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F2A7C3" w14:textId="5B6374DF" w:rsidR="00491D13" w:rsidRPr="00E7093B" w:rsidRDefault="002039A8" w:rsidP="003C617F">
      <w:pPr>
        <w:pStyle w:val="a5"/>
        <w:spacing w:line="240" w:lineRule="auto"/>
        <w:rPr>
          <w:rFonts w:asciiTheme="minorHAnsi" w:eastAsiaTheme="minorHAnsi" w:hAnsiTheme="minorHAnsi"/>
          <w:b/>
          <w:color w:val="000000" w:themeColor="text1"/>
          <w:sz w:val="18"/>
          <w:szCs w:val="18"/>
          <w:shd w:val="clear" w:color="auto" w:fill="FFFFFF"/>
        </w:rPr>
      </w:pPr>
      <w:r w:rsidRPr="00E7093B">
        <w:rPr>
          <w:rFonts w:asciiTheme="minorHAnsi" w:eastAsiaTheme="minorHAnsi" w:hAnsiTheme="minorHAnsi"/>
          <w:b/>
          <w:noProof/>
          <w:color w:val="000000" w:themeColor="text1"/>
          <w:sz w:val="18"/>
          <w:szCs w:val="18"/>
        </w:rPr>
        <mc:AlternateContent>
          <mc:Choice Requires="wps">
            <w:drawing>
              <wp:anchor distT="0" distB="0" distL="114300" distR="114300" simplePos="0" relativeHeight="251658240" behindDoc="0" locked="0" layoutInCell="1" allowOverlap="1" wp14:anchorId="2963834F" wp14:editId="69B14596">
                <wp:simplePos x="0" y="0"/>
                <wp:positionH relativeFrom="column">
                  <wp:posOffset>21590</wp:posOffset>
                </wp:positionH>
                <wp:positionV relativeFrom="paragraph">
                  <wp:posOffset>-347345</wp:posOffset>
                </wp:positionV>
                <wp:extent cx="6645910" cy="0"/>
                <wp:effectExtent l="1206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8805D" id="_x0000_t32" coordsize="21600,21600" o:spt="32" o:oned="t" path="m,l21600,21600e" filled="f">
                <v:path arrowok="t" fillok="f" o:connecttype="none"/>
                <o:lock v:ext="edit" shapetype="t"/>
              </v:shapetype>
              <v:shape id="AutoShape 3" o:spid="_x0000_s1026" type="#_x0000_t32" style="position:absolute;left:0;text-align:left;margin-left:1.7pt;margin-top:-27.35pt;width:52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j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vl00UG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"/>
            </w:pict>
          </mc:Fallback>
        </mc:AlternateContent>
      </w:r>
      <w:r w:rsidR="00AC2835" w:rsidRPr="00E7093B">
        <w:rPr>
          <w:rFonts w:asciiTheme="minorHAnsi" w:eastAsiaTheme="minorHAnsi" w:hAnsiTheme="minorHAnsi" w:hint="eastAsia"/>
          <w:b/>
          <w:noProof/>
          <w:color w:val="000000" w:themeColor="text1"/>
          <w:sz w:val="18"/>
          <w:szCs w:val="18"/>
        </w:rPr>
        <w:t>Think for the 1</w:t>
      </w:r>
      <w:proofErr w:type="spellStart"/>
      <w:r w:rsidR="00AC2835" w:rsidRPr="00E7093B">
        <w:rPr>
          <w:rFonts w:asciiTheme="minorHAnsi" w:eastAsiaTheme="minorHAnsi" w:hAnsiTheme="minorHAnsi" w:hint="eastAsia"/>
          <w:b/>
          <w:color w:val="000000" w:themeColor="text1"/>
          <w:sz w:val="18"/>
          <w:szCs w:val="18"/>
          <w:shd w:val="clear" w:color="auto" w:fill="FFFFFF"/>
        </w:rPr>
        <w:t>st</w:t>
      </w:r>
      <w:proofErr w:type="spellEnd"/>
      <w:r w:rsidR="00AC2835" w:rsidRPr="00E7093B">
        <w:rPr>
          <w:rFonts w:asciiTheme="minorHAnsi" w:eastAsiaTheme="minorHAnsi" w:hAnsiTheme="minorHAnsi" w:hint="eastAsia"/>
          <w:b/>
          <w:color w:val="000000" w:themeColor="text1"/>
          <w:sz w:val="18"/>
          <w:szCs w:val="18"/>
          <w:shd w:val="clear" w:color="auto" w:fill="FFFFFF"/>
        </w:rPr>
        <w:t xml:space="preserve"> Work for the NO.1</w:t>
      </w:r>
    </w:p>
    <w:p w14:paraId="4D1ACD57" w14:textId="77777777" w:rsidR="006A06B5" w:rsidRPr="00E7093B" w:rsidRDefault="00AC2835" w:rsidP="00121601">
      <w:pPr>
        <w:widowControl/>
        <w:wordWrap/>
        <w:autoSpaceDE/>
        <w:autoSpaceDN/>
        <w:spacing w:after="0" w:line="240" w:lineRule="auto"/>
        <w:jc w:val="left"/>
        <w:rPr>
          <w:rFonts w:eastAsiaTheme="minorHAnsi" w:cs="굴림"/>
          <w:color w:val="000000" w:themeColor="text1"/>
          <w:kern w:val="0"/>
          <w:sz w:val="18"/>
          <w:szCs w:val="18"/>
        </w:rPr>
      </w:pPr>
      <w:r w:rsidRPr="00E7093B">
        <w:rPr>
          <w:rFonts w:eastAsiaTheme="minorHAnsi" w:cs="굴림" w:hint="eastAsia"/>
          <w:color w:val="000000" w:themeColor="text1"/>
          <w:kern w:val="0"/>
          <w:sz w:val="18"/>
          <w:szCs w:val="18"/>
        </w:rPr>
        <w:t xml:space="preserve">주성엔지니어링은 아무도 가지 않은 길을 열어가고 있습니다. 1995년 출발한 주성엔지니어링의 역사에는 한국 반도체 산업의 자랑스러움이 담겨있습니다. 혁신적인 자체 기술력과 투명한 윤리경영을 갖추고 세계적인 기업들과 경쟁에 나선 주성엔지니어링은 모험가 정신으로 무장된 참된 벤처기업입니다. 끝없는 도전과 개척정신, 기술개발의 노력으로 현재는 반도체 및 디스플레이 제조 </w:t>
      </w:r>
      <w:proofErr w:type="gramStart"/>
      <w:r w:rsidRPr="00E7093B">
        <w:rPr>
          <w:rFonts w:eastAsiaTheme="minorHAnsi" w:cs="굴림" w:hint="eastAsia"/>
          <w:color w:val="000000" w:themeColor="text1"/>
          <w:kern w:val="0"/>
          <w:sz w:val="18"/>
          <w:szCs w:val="18"/>
        </w:rPr>
        <w:t>장비 뿐만</w:t>
      </w:r>
      <w:proofErr w:type="gramEnd"/>
      <w:r w:rsidRPr="00E7093B">
        <w:rPr>
          <w:rFonts w:eastAsiaTheme="minorHAnsi" w:cs="굴림" w:hint="eastAsia"/>
          <w:color w:val="000000" w:themeColor="text1"/>
          <w:kern w:val="0"/>
          <w:sz w:val="18"/>
          <w:szCs w:val="18"/>
        </w:rPr>
        <w:t xml:space="preserve"> 아니라 친환경 에너지 산업인 태양전지 장비도 세계 최고의 기술을 확보함으로써 글로벌 기업체로 성장하고 있는 창조적 기업입니다.</w:t>
      </w:r>
    </w:p>
    <w:tbl>
      <w:tblPr>
        <w:tblStyle w:val="a7"/>
        <w:tblpPr w:leftFromText="142" w:rightFromText="142" w:vertAnchor="text" w:horzAnchor="margin" w:tblpXSpec="right" w:tblpY="357"/>
        <w:tblW w:w="0" w:type="auto"/>
        <w:tblBorders>
          <w:left w:val="none" w:sz="0" w:space="0" w:color="auto"/>
          <w:right w:val="none" w:sz="0" w:space="0" w:color="auto"/>
        </w:tblBorders>
        <w:tblLook w:val="04A0" w:firstRow="1" w:lastRow="0" w:firstColumn="1" w:lastColumn="0" w:noHBand="0" w:noVBand="1"/>
      </w:tblPr>
      <w:tblGrid>
        <w:gridCol w:w="1717"/>
        <w:gridCol w:w="1717"/>
        <w:gridCol w:w="1717"/>
        <w:gridCol w:w="1717"/>
        <w:gridCol w:w="1717"/>
      </w:tblGrid>
      <w:tr w:rsidR="00E7093B" w:rsidRPr="00E7093B" w14:paraId="1CE3CE86" w14:textId="77777777" w:rsidTr="00C83EF2">
        <w:trPr>
          <w:trHeight w:val="270"/>
        </w:trPr>
        <w:tc>
          <w:tcPr>
            <w:tcW w:w="1717" w:type="dxa"/>
            <w:shd w:val="clear" w:color="auto" w:fill="D9D9D9" w:themeFill="background1" w:themeFillShade="D9"/>
            <w:vAlign w:val="center"/>
          </w:tcPr>
          <w:p w14:paraId="184452DB" w14:textId="77777777" w:rsidR="00C95F16" w:rsidRPr="00E7093B" w:rsidRDefault="00C95F16" w:rsidP="00C83EF2">
            <w:pPr>
              <w:spacing w:line="384" w:lineRule="auto"/>
              <w:jc w:val="center"/>
              <w:textAlignment w:val="baseline"/>
              <w:rPr>
                <w:rFonts w:eastAsiaTheme="minorHAnsi" w:cs="굴림"/>
                <w:color w:val="000000" w:themeColor="text1"/>
                <w:kern w:val="0"/>
                <w:szCs w:val="20"/>
              </w:rPr>
            </w:pPr>
            <w:r w:rsidRPr="00E7093B">
              <w:rPr>
                <w:rFonts w:eastAsiaTheme="minorHAnsi" w:cs="굴림" w:hint="eastAsia"/>
                <w:color w:val="000000" w:themeColor="text1"/>
                <w:kern w:val="0"/>
                <w:szCs w:val="20"/>
              </w:rPr>
              <w:t>매출액</w:t>
            </w:r>
          </w:p>
        </w:tc>
        <w:tc>
          <w:tcPr>
            <w:tcW w:w="1717" w:type="dxa"/>
            <w:shd w:val="clear" w:color="auto" w:fill="D9D9D9" w:themeFill="background1" w:themeFillShade="D9"/>
            <w:vAlign w:val="center"/>
          </w:tcPr>
          <w:p w14:paraId="102B63A5" w14:textId="77777777" w:rsidR="00C95F16" w:rsidRPr="00E7093B" w:rsidRDefault="00C95F16" w:rsidP="00C83EF2">
            <w:pPr>
              <w:spacing w:line="384" w:lineRule="auto"/>
              <w:jc w:val="center"/>
              <w:textAlignment w:val="baseline"/>
              <w:rPr>
                <w:rFonts w:eastAsiaTheme="minorHAnsi" w:cs="굴림"/>
                <w:color w:val="000000" w:themeColor="text1"/>
                <w:kern w:val="0"/>
                <w:szCs w:val="20"/>
              </w:rPr>
            </w:pPr>
            <w:r w:rsidRPr="00E7093B">
              <w:rPr>
                <w:rFonts w:eastAsiaTheme="minorHAnsi" w:cs="굴림" w:hint="eastAsia"/>
                <w:color w:val="000000" w:themeColor="text1"/>
                <w:kern w:val="0"/>
                <w:szCs w:val="20"/>
              </w:rPr>
              <w:t>자본금</w:t>
            </w:r>
          </w:p>
        </w:tc>
        <w:tc>
          <w:tcPr>
            <w:tcW w:w="1717" w:type="dxa"/>
            <w:shd w:val="clear" w:color="auto" w:fill="D9D9D9" w:themeFill="background1" w:themeFillShade="D9"/>
            <w:vAlign w:val="center"/>
          </w:tcPr>
          <w:p w14:paraId="6B9A5A60" w14:textId="77777777" w:rsidR="00C95F16" w:rsidRPr="00E7093B" w:rsidRDefault="00C95F16" w:rsidP="00C83EF2">
            <w:pPr>
              <w:spacing w:line="384" w:lineRule="auto"/>
              <w:jc w:val="center"/>
              <w:textAlignment w:val="baseline"/>
              <w:rPr>
                <w:rFonts w:eastAsiaTheme="minorHAnsi" w:cs="굴림"/>
                <w:color w:val="000000" w:themeColor="text1"/>
                <w:kern w:val="0"/>
                <w:szCs w:val="20"/>
              </w:rPr>
            </w:pPr>
            <w:r w:rsidRPr="00E7093B">
              <w:rPr>
                <w:rFonts w:eastAsiaTheme="minorHAnsi" w:cs="굴림" w:hint="eastAsia"/>
                <w:color w:val="000000" w:themeColor="text1"/>
                <w:kern w:val="0"/>
                <w:szCs w:val="20"/>
              </w:rPr>
              <w:t>총자산</w:t>
            </w:r>
          </w:p>
        </w:tc>
        <w:tc>
          <w:tcPr>
            <w:tcW w:w="1717" w:type="dxa"/>
            <w:shd w:val="clear" w:color="auto" w:fill="D9D9D9" w:themeFill="background1" w:themeFillShade="D9"/>
            <w:vAlign w:val="center"/>
          </w:tcPr>
          <w:p w14:paraId="1B89FFE0" w14:textId="77777777" w:rsidR="00C95F16" w:rsidRPr="00E7093B" w:rsidRDefault="00C95F16" w:rsidP="00C83EF2">
            <w:pPr>
              <w:spacing w:line="384" w:lineRule="auto"/>
              <w:jc w:val="center"/>
              <w:textAlignment w:val="baseline"/>
              <w:rPr>
                <w:rFonts w:eastAsiaTheme="minorHAnsi" w:cs="굴림"/>
                <w:color w:val="000000" w:themeColor="text1"/>
                <w:kern w:val="0"/>
                <w:szCs w:val="20"/>
              </w:rPr>
            </w:pPr>
            <w:r w:rsidRPr="00E7093B">
              <w:rPr>
                <w:rFonts w:eastAsiaTheme="minorHAnsi" w:cs="굴림" w:hint="eastAsia"/>
                <w:color w:val="000000" w:themeColor="text1"/>
                <w:kern w:val="0"/>
                <w:szCs w:val="20"/>
              </w:rPr>
              <w:t>상장여부</w:t>
            </w:r>
          </w:p>
        </w:tc>
        <w:tc>
          <w:tcPr>
            <w:tcW w:w="1717" w:type="dxa"/>
            <w:shd w:val="clear" w:color="auto" w:fill="D9D9D9" w:themeFill="background1" w:themeFillShade="D9"/>
            <w:vAlign w:val="center"/>
          </w:tcPr>
          <w:p w14:paraId="1829F68A" w14:textId="77777777" w:rsidR="00C95F16" w:rsidRPr="00E7093B" w:rsidRDefault="00C95F16" w:rsidP="00C83EF2">
            <w:pPr>
              <w:spacing w:line="384" w:lineRule="auto"/>
              <w:jc w:val="center"/>
              <w:textAlignment w:val="baseline"/>
              <w:rPr>
                <w:rFonts w:eastAsiaTheme="minorHAnsi" w:cs="굴림"/>
                <w:color w:val="000000" w:themeColor="text1"/>
                <w:kern w:val="0"/>
                <w:szCs w:val="20"/>
              </w:rPr>
            </w:pPr>
            <w:r w:rsidRPr="00E7093B">
              <w:rPr>
                <w:rFonts w:eastAsiaTheme="minorHAnsi" w:cs="굴림" w:hint="eastAsia"/>
                <w:color w:val="000000" w:themeColor="text1"/>
                <w:kern w:val="0"/>
                <w:szCs w:val="20"/>
              </w:rPr>
              <w:t>사원수</w:t>
            </w:r>
          </w:p>
        </w:tc>
      </w:tr>
      <w:tr w:rsidR="00E7093B" w:rsidRPr="00E7093B" w14:paraId="12ECDD38" w14:textId="77777777" w:rsidTr="00C83EF2">
        <w:trPr>
          <w:trHeight w:val="434"/>
        </w:trPr>
        <w:tc>
          <w:tcPr>
            <w:tcW w:w="1717" w:type="dxa"/>
            <w:vAlign w:val="center"/>
          </w:tcPr>
          <w:p w14:paraId="6A769B9B" w14:textId="0D20F93C" w:rsidR="00C95F16" w:rsidRPr="00E7093B" w:rsidRDefault="00E76FBC" w:rsidP="00C83EF2">
            <w:pPr>
              <w:spacing w:line="384" w:lineRule="auto"/>
              <w:jc w:val="center"/>
              <w:textAlignment w:val="baseline"/>
              <w:rPr>
                <w:rFonts w:eastAsiaTheme="minorHAnsi" w:cs="굴림"/>
                <w:b/>
                <w:color w:val="000000" w:themeColor="text1"/>
                <w:kern w:val="0"/>
                <w:szCs w:val="20"/>
              </w:rPr>
            </w:pPr>
            <w:r w:rsidRPr="00E7093B">
              <w:rPr>
                <w:rFonts w:eastAsiaTheme="minorHAnsi" w:cs="굴림" w:hint="eastAsia"/>
                <w:b/>
                <w:color w:val="000000" w:themeColor="text1"/>
                <w:kern w:val="0"/>
                <w:szCs w:val="20"/>
              </w:rPr>
              <w:t>2</w:t>
            </w:r>
            <w:r w:rsidR="009B63B8">
              <w:rPr>
                <w:rFonts w:eastAsiaTheme="minorHAnsi" w:cs="굴림" w:hint="eastAsia"/>
                <w:b/>
                <w:color w:val="000000" w:themeColor="text1"/>
                <w:kern w:val="0"/>
                <w:szCs w:val="20"/>
              </w:rPr>
              <w:t>,590</w:t>
            </w:r>
            <w:r w:rsidR="00C95F16" w:rsidRPr="00E7093B">
              <w:rPr>
                <w:rFonts w:eastAsiaTheme="minorHAnsi" w:cs="굴림" w:hint="eastAsia"/>
                <w:b/>
                <w:color w:val="000000" w:themeColor="text1"/>
                <w:kern w:val="0"/>
                <w:szCs w:val="20"/>
              </w:rPr>
              <w:t>억</w:t>
            </w:r>
          </w:p>
        </w:tc>
        <w:tc>
          <w:tcPr>
            <w:tcW w:w="1717" w:type="dxa"/>
            <w:vAlign w:val="center"/>
          </w:tcPr>
          <w:p w14:paraId="633C7A99" w14:textId="77777777" w:rsidR="00C95F16" w:rsidRPr="00E7093B" w:rsidRDefault="00AC2835" w:rsidP="00C83EF2">
            <w:pPr>
              <w:spacing w:line="384" w:lineRule="auto"/>
              <w:jc w:val="center"/>
              <w:textAlignment w:val="baseline"/>
              <w:rPr>
                <w:rFonts w:eastAsiaTheme="minorHAnsi" w:cs="굴림"/>
                <w:color w:val="000000" w:themeColor="text1"/>
                <w:kern w:val="0"/>
                <w:szCs w:val="20"/>
              </w:rPr>
            </w:pPr>
            <w:r w:rsidRPr="00E7093B">
              <w:rPr>
                <w:rFonts w:eastAsiaTheme="minorHAnsi" w:cs="굴림" w:hint="eastAsia"/>
                <w:color w:val="000000" w:themeColor="text1"/>
                <w:kern w:val="0"/>
                <w:szCs w:val="20"/>
              </w:rPr>
              <w:t>2</w:t>
            </w:r>
            <w:r w:rsidR="00E76FBC" w:rsidRPr="00E7093B">
              <w:rPr>
                <w:rFonts w:eastAsiaTheme="minorHAnsi" w:cs="굴림" w:hint="eastAsia"/>
                <w:color w:val="000000" w:themeColor="text1"/>
                <w:kern w:val="0"/>
                <w:szCs w:val="20"/>
              </w:rPr>
              <w:t>41</w:t>
            </w:r>
            <w:r w:rsidR="007D6C24" w:rsidRPr="00E7093B">
              <w:rPr>
                <w:rFonts w:eastAsiaTheme="minorHAnsi" w:cs="굴림" w:hint="eastAsia"/>
                <w:color w:val="000000" w:themeColor="text1"/>
                <w:kern w:val="0"/>
                <w:szCs w:val="20"/>
              </w:rPr>
              <w:t>억</w:t>
            </w:r>
          </w:p>
        </w:tc>
        <w:tc>
          <w:tcPr>
            <w:tcW w:w="1717" w:type="dxa"/>
            <w:vAlign w:val="center"/>
          </w:tcPr>
          <w:p w14:paraId="22383200" w14:textId="015E8932" w:rsidR="00C95F16" w:rsidRPr="00E7093B" w:rsidRDefault="00BB3568" w:rsidP="00C83EF2">
            <w:pPr>
              <w:spacing w:line="384" w:lineRule="auto"/>
              <w:jc w:val="center"/>
              <w:textAlignment w:val="baseline"/>
              <w:rPr>
                <w:rFonts w:eastAsiaTheme="minorHAnsi" w:cs="굴림"/>
                <w:color w:val="000000" w:themeColor="text1"/>
                <w:kern w:val="0"/>
                <w:szCs w:val="20"/>
              </w:rPr>
            </w:pPr>
            <w:r>
              <w:rPr>
                <w:rFonts w:eastAsiaTheme="minorHAnsi" w:cs="굴림" w:hint="eastAsia"/>
                <w:color w:val="000000" w:themeColor="text1"/>
                <w:kern w:val="0"/>
                <w:szCs w:val="20"/>
              </w:rPr>
              <w:t>4,500</w:t>
            </w:r>
            <w:r w:rsidR="00C95F16" w:rsidRPr="00E7093B">
              <w:rPr>
                <w:rFonts w:eastAsiaTheme="minorHAnsi" w:cs="굴림" w:hint="eastAsia"/>
                <w:color w:val="000000" w:themeColor="text1"/>
                <w:kern w:val="0"/>
                <w:szCs w:val="20"/>
              </w:rPr>
              <w:t>억</w:t>
            </w:r>
          </w:p>
        </w:tc>
        <w:tc>
          <w:tcPr>
            <w:tcW w:w="1717" w:type="dxa"/>
            <w:vAlign w:val="center"/>
          </w:tcPr>
          <w:p w14:paraId="60E2EB7C" w14:textId="77777777" w:rsidR="00C95F16" w:rsidRPr="00E7093B" w:rsidRDefault="00AC2835" w:rsidP="00C83EF2">
            <w:pPr>
              <w:spacing w:line="384" w:lineRule="auto"/>
              <w:jc w:val="center"/>
              <w:textAlignment w:val="baseline"/>
              <w:rPr>
                <w:rFonts w:eastAsiaTheme="minorHAnsi" w:cs="굴림"/>
                <w:b/>
                <w:color w:val="000000" w:themeColor="text1"/>
                <w:kern w:val="0"/>
                <w:szCs w:val="20"/>
              </w:rPr>
            </w:pPr>
            <w:r w:rsidRPr="00E7093B">
              <w:rPr>
                <w:rFonts w:eastAsiaTheme="minorHAnsi" w:cs="굴림" w:hint="eastAsia"/>
                <w:b/>
                <w:color w:val="000000" w:themeColor="text1"/>
                <w:kern w:val="0"/>
                <w:szCs w:val="20"/>
              </w:rPr>
              <w:t xml:space="preserve">코스닥 </w:t>
            </w:r>
            <w:r w:rsidR="00C95F16" w:rsidRPr="00E7093B">
              <w:rPr>
                <w:rFonts w:eastAsiaTheme="minorHAnsi" w:cs="굴림"/>
                <w:b/>
                <w:color w:val="000000" w:themeColor="text1"/>
                <w:kern w:val="0"/>
                <w:szCs w:val="20"/>
              </w:rPr>
              <w:t>상장</w:t>
            </w:r>
          </w:p>
        </w:tc>
        <w:tc>
          <w:tcPr>
            <w:tcW w:w="1717" w:type="dxa"/>
            <w:vAlign w:val="center"/>
          </w:tcPr>
          <w:p w14:paraId="7C70EACE" w14:textId="3840428D" w:rsidR="00C95F16" w:rsidRPr="00E7093B" w:rsidRDefault="00802A55" w:rsidP="00C83EF2">
            <w:pPr>
              <w:spacing w:line="384" w:lineRule="auto"/>
              <w:jc w:val="center"/>
              <w:textAlignment w:val="baseline"/>
              <w:rPr>
                <w:rFonts w:eastAsiaTheme="minorHAnsi" w:cs="굴림"/>
                <w:b/>
                <w:color w:val="000000" w:themeColor="text1"/>
                <w:kern w:val="0"/>
                <w:szCs w:val="20"/>
              </w:rPr>
            </w:pPr>
            <w:r w:rsidRPr="00E7093B">
              <w:rPr>
                <w:rFonts w:eastAsiaTheme="minorHAnsi" w:cs="굴림" w:hint="eastAsia"/>
                <w:b/>
                <w:color w:val="000000" w:themeColor="text1"/>
                <w:kern w:val="0"/>
                <w:szCs w:val="20"/>
              </w:rPr>
              <w:t>4</w:t>
            </w:r>
            <w:r w:rsidR="00BB3568">
              <w:rPr>
                <w:rFonts w:eastAsiaTheme="minorHAnsi" w:cs="굴림" w:hint="eastAsia"/>
                <w:b/>
                <w:color w:val="000000" w:themeColor="text1"/>
                <w:kern w:val="0"/>
                <w:szCs w:val="20"/>
              </w:rPr>
              <w:t>50</w:t>
            </w:r>
            <w:r w:rsidR="00C95F16" w:rsidRPr="00E7093B">
              <w:rPr>
                <w:rFonts w:eastAsiaTheme="minorHAnsi" w:cs="굴림" w:hint="eastAsia"/>
                <w:b/>
                <w:color w:val="000000" w:themeColor="text1"/>
                <w:kern w:val="0"/>
                <w:szCs w:val="20"/>
              </w:rPr>
              <w:t>명</w:t>
            </w:r>
          </w:p>
        </w:tc>
      </w:tr>
    </w:tbl>
    <w:p w14:paraId="23EF74E7" w14:textId="77777777" w:rsidR="002776C5" w:rsidRPr="00E7093B" w:rsidRDefault="002776C5" w:rsidP="00EB37F8">
      <w:pPr>
        <w:widowControl/>
        <w:wordWrap/>
        <w:autoSpaceDE/>
        <w:autoSpaceDN/>
        <w:spacing w:after="0" w:line="240" w:lineRule="auto"/>
        <w:jc w:val="left"/>
        <w:rPr>
          <w:rFonts w:eastAsiaTheme="minorHAnsi" w:cs="굴림"/>
          <w:b/>
          <w:bCs/>
          <w:color w:val="000000" w:themeColor="text1"/>
          <w:kern w:val="0"/>
          <w:sz w:val="26"/>
          <w:szCs w:val="26"/>
          <w:shd w:val="clear" w:color="auto" w:fill="FFFFFF"/>
        </w:rPr>
      </w:pPr>
    </w:p>
    <w:p w14:paraId="3464874D" w14:textId="77777777" w:rsidR="00EB37F8" w:rsidRPr="00E7093B" w:rsidRDefault="00EB37F8" w:rsidP="00EB37F8">
      <w:pPr>
        <w:widowControl/>
        <w:wordWrap/>
        <w:autoSpaceDE/>
        <w:autoSpaceDN/>
        <w:spacing w:after="0" w:line="240" w:lineRule="auto"/>
        <w:jc w:val="left"/>
        <w:rPr>
          <w:rFonts w:eastAsiaTheme="minorHAnsi" w:cs="굴림"/>
          <w:color w:val="000000" w:themeColor="text1"/>
          <w:kern w:val="0"/>
          <w:sz w:val="24"/>
          <w:szCs w:val="24"/>
        </w:rPr>
      </w:pPr>
      <w:r w:rsidRPr="00E7093B">
        <w:rPr>
          <w:rFonts w:eastAsiaTheme="minorHAnsi" w:cs="굴림"/>
          <w:b/>
          <w:bCs/>
          <w:color w:val="000000" w:themeColor="text1"/>
          <w:kern w:val="0"/>
          <w:sz w:val="26"/>
          <w:szCs w:val="26"/>
          <w:shd w:val="clear" w:color="auto" w:fill="FFFFFF"/>
        </w:rPr>
        <w:t>기업정보</w:t>
      </w:r>
    </w:p>
    <w:p w14:paraId="0FA77675" w14:textId="18BA944F" w:rsidR="00EB37F8" w:rsidRPr="00E7093B" w:rsidRDefault="003743F5" w:rsidP="00EB37F8">
      <w:pPr>
        <w:shd w:val="clear" w:color="auto" w:fill="FFFFFF"/>
        <w:spacing w:after="0" w:line="384" w:lineRule="auto"/>
        <w:textAlignment w:val="baseline"/>
        <w:rPr>
          <w:rFonts w:eastAsiaTheme="minorHAnsi" w:cs="굴림"/>
          <w:color w:val="000000" w:themeColor="text1"/>
          <w:kern w:val="0"/>
          <w:szCs w:val="20"/>
        </w:rPr>
      </w:pPr>
      <w:r w:rsidRPr="00E7093B">
        <w:rPr>
          <w:rFonts w:eastAsiaTheme="minorHAnsi" w:cs="굴림" w:hint="eastAsia"/>
          <w:color w:val="000000" w:themeColor="text1"/>
          <w:kern w:val="0"/>
          <w:sz w:val="18"/>
          <w:szCs w:val="18"/>
          <w:shd w:val="clear" w:color="auto" w:fill="FFFFFF"/>
        </w:rPr>
        <w:t>(201</w:t>
      </w:r>
      <w:r w:rsidR="009B63B8">
        <w:rPr>
          <w:rFonts w:eastAsiaTheme="minorHAnsi" w:cs="굴림" w:hint="eastAsia"/>
          <w:color w:val="000000" w:themeColor="text1"/>
          <w:kern w:val="0"/>
          <w:sz w:val="18"/>
          <w:szCs w:val="18"/>
          <w:shd w:val="clear" w:color="auto" w:fill="FFFFFF"/>
        </w:rPr>
        <w:t>9</w:t>
      </w:r>
      <w:r w:rsidR="00EB37F8" w:rsidRPr="00E7093B">
        <w:rPr>
          <w:rFonts w:eastAsiaTheme="minorHAnsi" w:cs="굴림"/>
          <w:color w:val="000000" w:themeColor="text1"/>
          <w:kern w:val="0"/>
          <w:sz w:val="18"/>
          <w:szCs w:val="18"/>
          <w:shd w:val="clear" w:color="auto" w:fill="FFFFFF"/>
        </w:rPr>
        <w:t>년 기준</w:t>
      </w:r>
      <w:r w:rsidR="00EB37F8" w:rsidRPr="00E7093B">
        <w:rPr>
          <w:rFonts w:eastAsiaTheme="minorHAnsi" w:cs="굴림" w:hint="eastAsia"/>
          <w:color w:val="000000" w:themeColor="text1"/>
          <w:kern w:val="0"/>
          <w:sz w:val="18"/>
          <w:szCs w:val="18"/>
          <w:shd w:val="clear" w:color="auto" w:fill="FFFFFF"/>
        </w:rPr>
        <w:t>)</w:t>
      </w:r>
    </w:p>
    <w:p w14:paraId="2678260C" w14:textId="77777777" w:rsidR="00EB37F8" w:rsidRPr="00E7093B" w:rsidRDefault="00EB37F8" w:rsidP="00EB37F8">
      <w:pPr>
        <w:shd w:val="clear" w:color="auto" w:fill="FFFFFF"/>
        <w:spacing w:after="0" w:line="384" w:lineRule="auto"/>
        <w:textAlignment w:val="baseline"/>
        <w:rPr>
          <w:rFonts w:eastAsiaTheme="minorHAnsi" w:cs="굴림"/>
          <w:color w:val="000000" w:themeColor="text1"/>
          <w:kern w:val="0"/>
          <w:szCs w:val="20"/>
        </w:rPr>
      </w:pPr>
    </w:p>
    <w:p w14:paraId="2202944B" w14:textId="2521DA38" w:rsidR="00634A77" w:rsidRPr="00E7093B" w:rsidRDefault="00EB37F8" w:rsidP="00634A77">
      <w:pPr>
        <w:shd w:val="clear" w:color="auto" w:fill="FFFFFF"/>
        <w:spacing w:line="240" w:lineRule="auto"/>
        <w:textAlignment w:val="baseline"/>
        <w:rPr>
          <w:rFonts w:eastAsiaTheme="minorHAnsi" w:cs="굴림"/>
          <w:b/>
          <w:bCs/>
          <w:color w:val="000000" w:themeColor="text1"/>
          <w:kern w:val="0"/>
          <w:sz w:val="18"/>
          <w:szCs w:val="18"/>
          <w:shd w:val="clear" w:color="auto" w:fill="FFFFFF"/>
        </w:rPr>
      </w:pPr>
      <w:r w:rsidRPr="00E7093B">
        <w:rPr>
          <w:rFonts w:eastAsiaTheme="minorHAnsi" w:cs="굴림"/>
          <w:b/>
          <w:bCs/>
          <w:color w:val="000000" w:themeColor="text1"/>
          <w:kern w:val="0"/>
          <w:sz w:val="26"/>
          <w:szCs w:val="26"/>
          <w:shd w:val="clear" w:color="auto" w:fill="FFFFFF"/>
        </w:rPr>
        <w:t>비전</w:t>
      </w:r>
      <w:r w:rsidRPr="00E7093B">
        <w:rPr>
          <w:rFonts w:eastAsiaTheme="minorHAnsi" w:cs="굴림"/>
          <w:color w:val="000000" w:themeColor="text1"/>
          <w:kern w:val="0"/>
          <w:sz w:val="18"/>
          <w:szCs w:val="18"/>
          <w:shd w:val="clear" w:color="auto" w:fill="FFFFFF"/>
        </w:rPr>
        <w:t xml:space="preserve"> </w:t>
      </w:r>
      <w:r w:rsidRPr="00E7093B">
        <w:rPr>
          <w:rFonts w:eastAsiaTheme="minorHAnsi" w:cs="굴림" w:hint="eastAsia"/>
          <w:color w:val="000000" w:themeColor="text1"/>
          <w:kern w:val="0"/>
          <w:sz w:val="18"/>
          <w:szCs w:val="18"/>
          <w:shd w:val="clear" w:color="auto" w:fill="FFFFFF"/>
        </w:rPr>
        <w:t xml:space="preserve">        </w:t>
      </w:r>
      <w:r w:rsidR="006425E6" w:rsidRPr="00E7093B">
        <w:rPr>
          <w:rFonts w:eastAsiaTheme="minorHAnsi" w:cs="굴림" w:hint="eastAsia"/>
          <w:color w:val="000000" w:themeColor="text1"/>
          <w:kern w:val="0"/>
          <w:sz w:val="18"/>
          <w:szCs w:val="18"/>
          <w:shd w:val="clear" w:color="auto" w:fill="FFFFFF"/>
        </w:rPr>
        <w:tab/>
        <w:t xml:space="preserve">  </w:t>
      </w:r>
      <w:r w:rsidRPr="00E7093B">
        <w:rPr>
          <w:rFonts w:eastAsiaTheme="minorHAnsi" w:cs="굴림" w:hint="eastAsia"/>
          <w:color w:val="000000" w:themeColor="text1"/>
          <w:kern w:val="0"/>
          <w:sz w:val="18"/>
          <w:szCs w:val="18"/>
          <w:shd w:val="clear" w:color="auto" w:fill="FFFFFF"/>
        </w:rPr>
        <w:t xml:space="preserve">  </w:t>
      </w:r>
      <w:r w:rsidR="00DF09BD" w:rsidRPr="00E7093B">
        <w:rPr>
          <w:rFonts w:eastAsiaTheme="minorHAnsi" w:cs="굴림" w:hint="eastAsia"/>
          <w:b/>
          <w:bCs/>
          <w:color w:val="000000" w:themeColor="text1"/>
          <w:kern w:val="0"/>
          <w:sz w:val="18"/>
          <w:szCs w:val="18"/>
          <w:shd w:val="clear" w:color="auto" w:fill="FFFFFF"/>
        </w:rPr>
        <w:t>Innovate Technology, Develop New Market, Make Happiness!</w:t>
      </w:r>
    </w:p>
    <w:p w14:paraId="58DCDA58" w14:textId="77777777" w:rsidR="006A06B5" w:rsidRPr="00E7093B" w:rsidRDefault="00EB37F8" w:rsidP="007E6920">
      <w:pPr>
        <w:shd w:val="clear" w:color="auto" w:fill="FFFFFF"/>
        <w:spacing w:after="0" w:line="240" w:lineRule="auto"/>
        <w:textAlignment w:val="baseline"/>
        <w:rPr>
          <w:rFonts w:eastAsiaTheme="minorHAnsi" w:cs="굴림"/>
          <w:b/>
          <w:color w:val="000000" w:themeColor="text1"/>
          <w:kern w:val="0"/>
          <w:sz w:val="18"/>
          <w:szCs w:val="18"/>
          <w:shd w:val="clear" w:color="auto" w:fill="FFFFFF"/>
        </w:rPr>
      </w:pPr>
      <w:r w:rsidRPr="00E7093B">
        <w:rPr>
          <w:rFonts w:eastAsiaTheme="minorHAnsi" w:cs="굴림"/>
          <w:b/>
          <w:bCs/>
          <w:color w:val="000000" w:themeColor="text1"/>
          <w:kern w:val="0"/>
          <w:sz w:val="26"/>
          <w:szCs w:val="26"/>
          <w:shd w:val="clear" w:color="auto" w:fill="FFFFFF"/>
        </w:rPr>
        <w:t>인재상</w:t>
      </w:r>
      <w:r w:rsidRPr="00E7093B">
        <w:rPr>
          <w:rFonts w:eastAsiaTheme="minorHAnsi" w:cs="굴림" w:hint="eastAsia"/>
          <w:color w:val="000000" w:themeColor="text1"/>
          <w:kern w:val="0"/>
          <w:sz w:val="18"/>
          <w:szCs w:val="18"/>
          <w:shd w:val="clear" w:color="auto" w:fill="FFFFFF"/>
        </w:rPr>
        <w:t xml:space="preserve">      </w:t>
      </w:r>
      <w:r w:rsidR="00F62712" w:rsidRPr="00E7093B">
        <w:rPr>
          <w:rFonts w:eastAsiaTheme="minorHAnsi" w:cs="굴림" w:hint="eastAsia"/>
          <w:color w:val="000000" w:themeColor="text1"/>
          <w:kern w:val="0"/>
          <w:sz w:val="18"/>
          <w:szCs w:val="18"/>
          <w:shd w:val="clear" w:color="auto" w:fill="FFFFFF"/>
        </w:rPr>
        <w:tab/>
      </w:r>
      <w:r w:rsidRPr="00E7093B">
        <w:rPr>
          <w:rFonts w:eastAsiaTheme="minorHAnsi" w:cs="굴림" w:hint="eastAsia"/>
          <w:color w:val="000000" w:themeColor="text1"/>
          <w:kern w:val="0"/>
          <w:sz w:val="18"/>
          <w:szCs w:val="18"/>
          <w:shd w:val="clear" w:color="auto" w:fill="FFFFFF"/>
        </w:rPr>
        <w:t xml:space="preserve">    </w:t>
      </w:r>
      <w:r w:rsidR="00AA0FD9" w:rsidRPr="00E7093B">
        <w:rPr>
          <w:rFonts w:eastAsiaTheme="minorHAnsi" w:cs="굴림" w:hint="eastAsia"/>
          <w:b/>
          <w:color w:val="000000" w:themeColor="text1"/>
          <w:kern w:val="0"/>
          <w:sz w:val="18"/>
          <w:szCs w:val="18"/>
          <w:shd w:val="clear" w:color="auto" w:fill="FFFFFF"/>
        </w:rPr>
        <w:t xml:space="preserve">1. </w:t>
      </w:r>
      <w:r w:rsidR="00AC2835" w:rsidRPr="00E7093B">
        <w:rPr>
          <w:rFonts w:eastAsiaTheme="minorHAnsi" w:cs="굴림" w:hint="eastAsia"/>
          <w:b/>
          <w:color w:val="000000" w:themeColor="text1"/>
          <w:kern w:val="0"/>
          <w:sz w:val="18"/>
          <w:szCs w:val="18"/>
          <w:shd w:val="clear" w:color="auto" w:fill="FFFFFF"/>
        </w:rPr>
        <w:t>열정적인 도전 정신을 갖춘 인재</w:t>
      </w:r>
    </w:p>
    <w:p w14:paraId="2BB14626" w14:textId="77777777" w:rsidR="006A06B5" w:rsidRPr="00E7093B" w:rsidRDefault="006A06B5" w:rsidP="007E6920">
      <w:pPr>
        <w:pStyle w:val="a5"/>
        <w:spacing w:line="240" w:lineRule="auto"/>
        <w:ind w:firstLineChars="1100" w:firstLine="1980"/>
        <w:rPr>
          <w:rFonts w:asciiTheme="minorHAnsi" w:eastAsiaTheme="minorHAnsi" w:hAnsiTheme="minorHAnsi"/>
          <w:color w:val="000000" w:themeColor="text1"/>
          <w:sz w:val="18"/>
          <w:szCs w:val="18"/>
          <w:shd w:val="clear" w:color="auto" w:fill="FFFFFF"/>
        </w:rPr>
      </w:pPr>
      <w:r w:rsidRPr="00E7093B">
        <w:rPr>
          <w:rFonts w:asciiTheme="minorHAnsi" w:eastAsiaTheme="minorHAnsi" w:hAnsiTheme="minorHAnsi" w:hint="eastAsia"/>
          <w:b/>
          <w:color w:val="000000" w:themeColor="text1"/>
          <w:sz w:val="18"/>
          <w:szCs w:val="18"/>
          <w:shd w:val="clear" w:color="auto" w:fill="FFFFFF"/>
        </w:rPr>
        <w:t xml:space="preserve">2. </w:t>
      </w:r>
      <w:r w:rsidR="00AC2835" w:rsidRPr="00E7093B">
        <w:rPr>
          <w:rFonts w:asciiTheme="minorHAnsi" w:eastAsiaTheme="minorHAnsi" w:hAnsiTheme="minorHAnsi" w:hint="eastAsia"/>
          <w:b/>
          <w:color w:val="000000" w:themeColor="text1"/>
          <w:sz w:val="18"/>
          <w:szCs w:val="18"/>
          <w:shd w:val="clear" w:color="auto" w:fill="FFFFFF"/>
        </w:rPr>
        <w:t>자신감을 갖춘 책임감 있는 인재</w:t>
      </w:r>
    </w:p>
    <w:p w14:paraId="198A6A51" w14:textId="5E370284" w:rsidR="00AC2835" w:rsidRDefault="006A06B5" w:rsidP="00120CBA">
      <w:pPr>
        <w:pStyle w:val="a5"/>
        <w:spacing w:line="240" w:lineRule="auto"/>
        <w:ind w:firstLineChars="1100" w:firstLine="1980"/>
        <w:rPr>
          <w:rFonts w:asciiTheme="minorHAnsi" w:eastAsiaTheme="minorHAnsi" w:hAnsiTheme="minorHAnsi" w:cs="Arial"/>
          <w:b/>
          <w:bCs/>
          <w:color w:val="000000" w:themeColor="text1"/>
          <w:kern w:val="24"/>
          <w:sz w:val="18"/>
          <w:szCs w:val="18"/>
        </w:rPr>
      </w:pPr>
      <w:r w:rsidRPr="00E7093B">
        <w:rPr>
          <w:rFonts w:asciiTheme="minorHAnsi" w:eastAsiaTheme="minorHAnsi" w:hAnsiTheme="minorHAnsi" w:hint="eastAsia"/>
          <w:b/>
          <w:color w:val="000000" w:themeColor="text1"/>
          <w:sz w:val="18"/>
          <w:szCs w:val="18"/>
          <w:shd w:val="clear" w:color="auto" w:fill="FFFFFF"/>
        </w:rPr>
        <w:t xml:space="preserve">3. </w:t>
      </w:r>
      <w:r w:rsidR="00AC2835" w:rsidRPr="00E7093B">
        <w:rPr>
          <w:rFonts w:asciiTheme="minorHAnsi" w:eastAsiaTheme="minorHAnsi" w:hAnsiTheme="minorHAnsi" w:cs="Arial" w:hint="eastAsia"/>
          <w:b/>
          <w:bCs/>
          <w:color w:val="000000" w:themeColor="text1"/>
          <w:kern w:val="24"/>
          <w:sz w:val="18"/>
          <w:szCs w:val="18"/>
        </w:rPr>
        <w:t>끊임없이 혁신하는 인재</w:t>
      </w:r>
    </w:p>
    <w:p w14:paraId="03BDC386" w14:textId="77777777" w:rsidR="00634A77" w:rsidRPr="00E7093B" w:rsidRDefault="00634A77" w:rsidP="00634A77">
      <w:pPr>
        <w:pStyle w:val="a5"/>
        <w:spacing w:line="240" w:lineRule="auto"/>
        <w:rPr>
          <w:rFonts w:eastAsiaTheme="minorHAnsi"/>
          <w:b/>
          <w:bCs/>
          <w:color w:val="000000" w:themeColor="text1"/>
          <w:sz w:val="26"/>
          <w:szCs w:val="26"/>
          <w:shd w:val="clear" w:color="auto" w:fill="FFFFFF"/>
        </w:rPr>
      </w:pPr>
    </w:p>
    <w:p w14:paraId="211F792E" w14:textId="3129F8C2" w:rsidR="00120CBA" w:rsidRPr="00120CBA" w:rsidRDefault="00EB37F8" w:rsidP="00120CBA">
      <w:pPr>
        <w:shd w:val="clear" w:color="auto" w:fill="FFFFFF"/>
        <w:spacing w:after="0" w:line="240" w:lineRule="auto"/>
        <w:textAlignment w:val="baseline"/>
        <w:rPr>
          <w:rFonts w:eastAsiaTheme="minorHAnsi" w:cs="굴림"/>
          <w:kern w:val="0"/>
          <w:sz w:val="18"/>
          <w:szCs w:val="18"/>
          <w:shd w:val="clear" w:color="auto" w:fill="FFFFFF"/>
        </w:rPr>
      </w:pPr>
      <w:r w:rsidRPr="00E7093B">
        <w:rPr>
          <w:rFonts w:eastAsiaTheme="minorHAnsi" w:cs="굴림"/>
          <w:b/>
          <w:bCs/>
          <w:color w:val="000000" w:themeColor="text1"/>
          <w:kern w:val="0"/>
          <w:sz w:val="26"/>
          <w:szCs w:val="26"/>
          <w:shd w:val="clear" w:color="auto" w:fill="FFFFFF"/>
        </w:rPr>
        <w:t>채용계</w:t>
      </w:r>
      <w:r w:rsidRPr="00E7093B">
        <w:rPr>
          <w:rFonts w:eastAsiaTheme="minorHAnsi" w:cs="굴림" w:hint="eastAsia"/>
          <w:b/>
          <w:bCs/>
          <w:color w:val="000000" w:themeColor="text1"/>
          <w:kern w:val="0"/>
          <w:sz w:val="26"/>
          <w:szCs w:val="26"/>
          <w:shd w:val="clear" w:color="auto" w:fill="FFFFFF"/>
        </w:rPr>
        <w:t>획</w:t>
      </w:r>
      <w:r w:rsidRPr="00E7093B">
        <w:rPr>
          <w:rFonts w:eastAsiaTheme="minorHAnsi" w:cs="굴림" w:hint="eastAsia"/>
          <w:b/>
          <w:bCs/>
          <w:color w:val="000000" w:themeColor="text1"/>
          <w:kern w:val="0"/>
          <w:sz w:val="26"/>
          <w:szCs w:val="26"/>
          <w:shd w:val="clear" w:color="auto" w:fill="FFFFFF"/>
        </w:rPr>
        <w:tab/>
        <w:t xml:space="preserve">   </w:t>
      </w:r>
      <w:r w:rsidRPr="00E7093B">
        <w:rPr>
          <w:rFonts w:eastAsiaTheme="minorHAnsi" w:cs="굴림"/>
          <w:color w:val="000000" w:themeColor="text1"/>
          <w:kern w:val="0"/>
          <w:sz w:val="18"/>
          <w:szCs w:val="18"/>
          <w:shd w:val="clear" w:color="auto" w:fill="FFFFFF"/>
        </w:rPr>
        <w:t xml:space="preserve">■ </w:t>
      </w:r>
      <w:r w:rsidRPr="00120CBA">
        <w:rPr>
          <w:rFonts w:eastAsiaTheme="minorHAnsi" w:cs="굴림"/>
          <w:kern w:val="0"/>
          <w:sz w:val="18"/>
          <w:szCs w:val="18"/>
          <w:shd w:val="clear" w:color="auto" w:fill="FFFFFF"/>
        </w:rPr>
        <w:t>채용</w:t>
      </w:r>
      <w:r w:rsidR="00120CBA" w:rsidRPr="00120CBA">
        <w:rPr>
          <w:rFonts w:eastAsiaTheme="minorHAnsi" w:cs="굴림" w:hint="eastAsia"/>
          <w:kern w:val="0"/>
          <w:sz w:val="18"/>
          <w:szCs w:val="18"/>
          <w:shd w:val="clear" w:color="auto" w:fill="FFFFFF"/>
        </w:rPr>
        <w:t>부문</w:t>
      </w:r>
      <w:r w:rsidR="009B63B8">
        <w:rPr>
          <w:rFonts w:eastAsiaTheme="minorHAnsi" w:cs="굴림" w:hint="eastAsia"/>
          <w:kern w:val="0"/>
          <w:sz w:val="18"/>
          <w:szCs w:val="18"/>
          <w:shd w:val="clear" w:color="auto" w:fill="FFFFFF"/>
        </w:rPr>
        <w:t xml:space="preserve"> -</w:t>
      </w:r>
      <w:r w:rsidRPr="00120CBA">
        <w:rPr>
          <w:rFonts w:eastAsiaTheme="minorHAnsi" w:cs="굴림"/>
          <w:kern w:val="0"/>
          <w:sz w:val="18"/>
          <w:szCs w:val="18"/>
          <w:shd w:val="clear" w:color="auto" w:fill="FFFFFF"/>
        </w:rPr>
        <w:t xml:space="preserve"> </w:t>
      </w:r>
      <w:r w:rsidR="00120CBA" w:rsidRPr="00120CBA">
        <w:rPr>
          <w:rFonts w:eastAsiaTheme="minorHAnsi" w:hint="eastAsia"/>
          <w:sz w:val="18"/>
          <w:shd w:val="clear" w:color="auto" w:fill="FFFFFF"/>
        </w:rPr>
        <w:t>자금, 회계, 영업, 비서</w:t>
      </w:r>
      <w:r w:rsidR="00120CBA" w:rsidRPr="00120CBA">
        <w:rPr>
          <w:rFonts w:eastAsiaTheme="minorHAnsi" w:cs="굴림"/>
          <w:kern w:val="0"/>
          <w:sz w:val="18"/>
          <w:szCs w:val="18"/>
          <w:shd w:val="clear" w:color="auto" w:fill="FFFFFF"/>
        </w:rPr>
        <w:t xml:space="preserve"> </w:t>
      </w:r>
    </w:p>
    <w:p w14:paraId="352E68CE" w14:textId="4F789979" w:rsidR="00805777" w:rsidRPr="00120CBA" w:rsidRDefault="00EB37F8" w:rsidP="00120CBA">
      <w:pPr>
        <w:shd w:val="clear" w:color="auto" w:fill="FFFFFF"/>
        <w:spacing w:after="0" w:line="240" w:lineRule="auto"/>
        <w:ind w:firstLineChars="1100" w:firstLine="1980"/>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 xml:space="preserve">■ 모집지역 </w:t>
      </w:r>
      <w:r w:rsidR="00805777" w:rsidRPr="00120CBA">
        <w:rPr>
          <w:rFonts w:eastAsiaTheme="minorHAnsi" w:cs="굴림" w:hint="eastAsia"/>
          <w:kern w:val="0"/>
          <w:sz w:val="18"/>
          <w:szCs w:val="18"/>
          <w:shd w:val="clear" w:color="auto" w:fill="FFFFFF"/>
        </w:rPr>
        <w:t>-</w:t>
      </w:r>
      <w:r w:rsidRPr="00120CBA">
        <w:rPr>
          <w:rFonts w:eastAsiaTheme="minorHAnsi" w:cs="굴림" w:hint="eastAsia"/>
          <w:kern w:val="0"/>
          <w:sz w:val="18"/>
          <w:szCs w:val="18"/>
          <w:shd w:val="clear" w:color="auto" w:fill="FFFFFF"/>
        </w:rPr>
        <w:t xml:space="preserve"> </w:t>
      </w:r>
      <w:r w:rsidR="00DF09BD" w:rsidRPr="00120CBA">
        <w:rPr>
          <w:rFonts w:eastAsiaTheme="minorHAnsi" w:cs="굴림" w:hint="eastAsia"/>
          <w:kern w:val="0"/>
          <w:sz w:val="18"/>
          <w:szCs w:val="18"/>
          <w:shd w:val="clear" w:color="auto" w:fill="FFFFFF"/>
        </w:rPr>
        <w:t xml:space="preserve">경기도 </w:t>
      </w:r>
      <w:r w:rsidR="00542068" w:rsidRPr="00120CBA">
        <w:rPr>
          <w:rFonts w:eastAsiaTheme="minorHAnsi" w:cs="굴림" w:hint="eastAsia"/>
          <w:kern w:val="0"/>
          <w:sz w:val="18"/>
          <w:szCs w:val="18"/>
          <w:shd w:val="clear" w:color="auto" w:fill="FFFFFF"/>
        </w:rPr>
        <w:t xml:space="preserve">용인시 </w:t>
      </w:r>
      <w:proofErr w:type="spellStart"/>
      <w:r w:rsidR="00542068" w:rsidRPr="00120CBA">
        <w:rPr>
          <w:rFonts w:eastAsiaTheme="minorHAnsi" w:cs="굴림" w:hint="eastAsia"/>
          <w:kern w:val="0"/>
          <w:sz w:val="18"/>
          <w:szCs w:val="18"/>
          <w:shd w:val="clear" w:color="auto" w:fill="FFFFFF"/>
        </w:rPr>
        <w:t>기흥구</w:t>
      </w:r>
      <w:proofErr w:type="spellEnd"/>
      <w:r w:rsidR="00542068" w:rsidRPr="00120CBA">
        <w:rPr>
          <w:rFonts w:eastAsiaTheme="minorHAnsi" w:cs="굴림" w:hint="eastAsia"/>
          <w:kern w:val="0"/>
          <w:sz w:val="18"/>
          <w:szCs w:val="18"/>
          <w:shd w:val="clear" w:color="auto" w:fill="FFFFFF"/>
        </w:rPr>
        <w:t xml:space="preserve"> 신정로 79 (용인 R&amp;D Center)</w:t>
      </w:r>
    </w:p>
    <w:p w14:paraId="21B9D1EE" w14:textId="78D70AEF" w:rsidR="006A06B5" w:rsidRPr="00120CBA" w:rsidRDefault="00EB37F8" w:rsidP="002776C5">
      <w:pPr>
        <w:shd w:val="clear" w:color="auto" w:fill="FFFFFF"/>
        <w:spacing w:after="0" w:line="360" w:lineRule="exact"/>
        <w:ind w:left="1180" w:firstLine="800"/>
        <w:jc w:val="left"/>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 xml:space="preserve">■ 모집학과 </w:t>
      </w:r>
      <w:r w:rsidR="009F389B" w:rsidRPr="00120CBA">
        <w:rPr>
          <w:rFonts w:eastAsiaTheme="minorHAnsi" w:cs="굴림" w:hint="eastAsia"/>
          <w:kern w:val="0"/>
          <w:sz w:val="18"/>
          <w:szCs w:val="18"/>
          <w:shd w:val="clear" w:color="auto" w:fill="FFFFFF"/>
        </w:rPr>
        <w:t xml:space="preserve">: </w:t>
      </w:r>
      <w:r w:rsidR="00120CBA" w:rsidRPr="00120CBA">
        <w:rPr>
          <w:rFonts w:eastAsiaTheme="minorHAnsi" w:cs="굴림" w:hint="eastAsia"/>
          <w:kern w:val="0"/>
          <w:sz w:val="18"/>
          <w:szCs w:val="18"/>
          <w:shd w:val="clear" w:color="auto" w:fill="FFFFFF"/>
        </w:rPr>
        <w:t>수</w:t>
      </w:r>
      <w:r w:rsidR="00DF09BD" w:rsidRPr="00120CBA">
        <w:rPr>
          <w:rFonts w:eastAsiaTheme="minorHAnsi" w:cs="굴림" w:hint="eastAsia"/>
          <w:kern w:val="0"/>
          <w:sz w:val="18"/>
          <w:szCs w:val="18"/>
          <w:shd w:val="clear" w:color="auto" w:fill="FFFFFF"/>
        </w:rPr>
        <w:t>학과</w:t>
      </w:r>
    </w:p>
    <w:p w14:paraId="70B764DC" w14:textId="37B62918" w:rsidR="002A7046" w:rsidRPr="00120CBA" w:rsidRDefault="00EB37F8" w:rsidP="006A06B5">
      <w:pPr>
        <w:shd w:val="clear" w:color="auto" w:fill="FFFFFF"/>
        <w:spacing w:after="0" w:line="360" w:lineRule="exact"/>
        <w:ind w:left="1180" w:firstLine="800"/>
        <w:jc w:val="left"/>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 xml:space="preserve">■ 응시자격 </w:t>
      </w:r>
      <w:r w:rsidR="00805777" w:rsidRPr="00120CBA">
        <w:rPr>
          <w:rFonts w:eastAsiaTheme="minorHAnsi" w:cs="굴림" w:hint="eastAsia"/>
          <w:kern w:val="0"/>
          <w:sz w:val="18"/>
          <w:szCs w:val="18"/>
          <w:shd w:val="clear" w:color="auto" w:fill="FFFFFF"/>
        </w:rPr>
        <w:t>-</w:t>
      </w:r>
      <w:r w:rsidRPr="00120CBA">
        <w:rPr>
          <w:rFonts w:eastAsiaTheme="minorHAnsi" w:cs="굴림" w:hint="eastAsia"/>
          <w:kern w:val="0"/>
          <w:sz w:val="18"/>
          <w:szCs w:val="18"/>
          <w:shd w:val="clear" w:color="auto" w:fill="FFFFFF"/>
        </w:rPr>
        <w:t xml:space="preserve"> </w:t>
      </w:r>
      <w:r w:rsidR="00DF09BD" w:rsidRPr="00120CBA">
        <w:rPr>
          <w:rFonts w:eastAsiaTheme="minorHAnsi" w:cs="굴림" w:hint="eastAsia"/>
          <w:kern w:val="0"/>
          <w:sz w:val="18"/>
          <w:szCs w:val="18"/>
          <w:shd w:val="clear" w:color="auto" w:fill="FFFFFF"/>
        </w:rPr>
        <w:t>4년제 대졸(예정) 이상</w:t>
      </w:r>
    </w:p>
    <w:p w14:paraId="4C4CB17B" w14:textId="77777777" w:rsidR="00EB37F8" w:rsidRPr="00120CBA" w:rsidRDefault="00805777" w:rsidP="00805777">
      <w:pPr>
        <w:shd w:val="clear" w:color="auto" w:fill="FFFFFF"/>
        <w:spacing w:after="0" w:line="360" w:lineRule="exact"/>
        <w:ind w:firstLineChars="1700" w:firstLine="3060"/>
        <w:jc w:val="left"/>
        <w:textAlignment w:val="baseline"/>
        <w:rPr>
          <w:rFonts w:eastAsiaTheme="minorHAnsi" w:cs="굴림"/>
          <w:kern w:val="0"/>
          <w:szCs w:val="20"/>
        </w:rPr>
      </w:pPr>
      <w:r w:rsidRPr="00120CBA">
        <w:rPr>
          <w:rFonts w:eastAsiaTheme="minorHAnsi" w:cs="굴림" w:hint="eastAsia"/>
          <w:kern w:val="0"/>
          <w:sz w:val="18"/>
          <w:szCs w:val="18"/>
          <w:shd w:val="clear" w:color="auto" w:fill="FFFFFF"/>
        </w:rPr>
        <w:t xml:space="preserve">- </w:t>
      </w:r>
      <w:r w:rsidR="00DF09BD" w:rsidRPr="00120CBA">
        <w:rPr>
          <w:rFonts w:eastAsiaTheme="minorHAnsi" w:cs="굴림" w:hint="eastAsia"/>
          <w:kern w:val="0"/>
          <w:sz w:val="18"/>
          <w:szCs w:val="18"/>
          <w:shd w:val="clear" w:color="auto" w:fill="FFFFFF"/>
        </w:rPr>
        <w:t>해외여행의 결격사유가 없는 자</w:t>
      </w:r>
    </w:p>
    <w:p w14:paraId="35419872" w14:textId="06471AF5" w:rsidR="002A7046" w:rsidRPr="00120CBA" w:rsidRDefault="00EB37F8" w:rsidP="007E6920">
      <w:pPr>
        <w:shd w:val="clear" w:color="auto" w:fill="FFFFFF"/>
        <w:spacing w:after="0" w:line="360" w:lineRule="exact"/>
        <w:ind w:left="1600" w:firstLineChars="200" w:firstLine="360"/>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 우대사항</w:t>
      </w:r>
      <w:r w:rsidR="00805777" w:rsidRPr="00120CBA">
        <w:rPr>
          <w:rFonts w:eastAsiaTheme="minorHAnsi" w:cs="굴림" w:hint="eastAsia"/>
          <w:kern w:val="0"/>
          <w:sz w:val="18"/>
          <w:szCs w:val="18"/>
          <w:shd w:val="clear" w:color="auto" w:fill="FFFFFF"/>
        </w:rPr>
        <w:t xml:space="preserve"> </w:t>
      </w:r>
      <w:r w:rsidR="00120CBA" w:rsidRPr="00120CBA">
        <w:rPr>
          <w:rFonts w:eastAsiaTheme="minorHAnsi" w:cs="굴림"/>
          <w:kern w:val="0"/>
          <w:sz w:val="18"/>
          <w:szCs w:val="18"/>
          <w:shd w:val="clear" w:color="auto" w:fill="FFFFFF"/>
        </w:rPr>
        <w:t>–</w:t>
      </w:r>
      <w:r w:rsidR="00120CBA" w:rsidRPr="00120CBA">
        <w:rPr>
          <w:rFonts w:eastAsiaTheme="minorHAnsi" w:cs="굴림" w:hint="eastAsia"/>
          <w:kern w:val="0"/>
          <w:sz w:val="18"/>
          <w:szCs w:val="18"/>
          <w:shd w:val="clear" w:color="auto" w:fill="FFFFFF"/>
        </w:rPr>
        <w:t xml:space="preserve"> 영어 </w:t>
      </w:r>
      <w:proofErr w:type="spellStart"/>
      <w:r w:rsidR="00120CBA" w:rsidRPr="00120CBA">
        <w:rPr>
          <w:rFonts w:eastAsiaTheme="minorHAnsi" w:cs="굴림" w:hint="eastAsia"/>
          <w:kern w:val="0"/>
          <w:sz w:val="18"/>
          <w:szCs w:val="18"/>
          <w:shd w:val="clear" w:color="auto" w:fill="FFFFFF"/>
        </w:rPr>
        <w:t>능통자</w:t>
      </w:r>
      <w:proofErr w:type="spellEnd"/>
      <w:r w:rsidR="00120CBA" w:rsidRPr="00120CBA">
        <w:rPr>
          <w:rFonts w:eastAsiaTheme="minorHAnsi" w:cs="굴림" w:hint="eastAsia"/>
          <w:kern w:val="0"/>
          <w:sz w:val="18"/>
          <w:szCs w:val="18"/>
          <w:shd w:val="clear" w:color="auto" w:fill="FFFFFF"/>
        </w:rPr>
        <w:t xml:space="preserve"> </w:t>
      </w:r>
    </w:p>
    <w:p w14:paraId="3082224F" w14:textId="77777777" w:rsidR="00FE531A" w:rsidRPr="00120CBA" w:rsidRDefault="00805777" w:rsidP="00805777">
      <w:pPr>
        <w:shd w:val="clear" w:color="auto" w:fill="FFFFFF"/>
        <w:spacing w:after="0" w:line="360" w:lineRule="exact"/>
        <w:ind w:firstLineChars="1700" w:firstLine="3060"/>
        <w:textAlignment w:val="baseline"/>
        <w:rPr>
          <w:rFonts w:eastAsiaTheme="minorHAnsi" w:cs="굴림"/>
          <w:kern w:val="0"/>
          <w:sz w:val="18"/>
          <w:szCs w:val="18"/>
          <w:shd w:val="clear" w:color="auto" w:fill="FFFFFF"/>
        </w:rPr>
      </w:pPr>
      <w:r w:rsidRPr="00120CBA">
        <w:rPr>
          <w:rFonts w:eastAsiaTheme="minorHAnsi" w:cs="굴림" w:hint="eastAsia"/>
          <w:kern w:val="0"/>
          <w:sz w:val="18"/>
          <w:szCs w:val="18"/>
          <w:shd w:val="clear" w:color="auto" w:fill="FFFFFF"/>
        </w:rPr>
        <w:t xml:space="preserve">- </w:t>
      </w:r>
      <w:r w:rsidR="002A7046" w:rsidRPr="00120CBA">
        <w:rPr>
          <w:rFonts w:eastAsiaTheme="minorHAnsi" w:cs="굴림" w:hint="eastAsia"/>
          <w:kern w:val="0"/>
          <w:sz w:val="18"/>
          <w:szCs w:val="18"/>
          <w:shd w:val="clear" w:color="auto" w:fill="FFFFFF"/>
        </w:rPr>
        <w:t>장애인 및 국가보훈대상자의 경우, 관계 법령에 의거하여 우대</w:t>
      </w:r>
    </w:p>
    <w:p w14:paraId="23580F21" w14:textId="7F6878C9" w:rsidR="00121601" w:rsidRDefault="00ED53C1" w:rsidP="00120CBA">
      <w:pPr>
        <w:shd w:val="clear" w:color="auto" w:fill="FFFFFF"/>
        <w:spacing w:after="0" w:line="360" w:lineRule="exact"/>
        <w:ind w:leftChars="1530" w:left="3240" w:hangingChars="100" w:hanging="180"/>
        <w:textAlignment w:val="baseline"/>
        <w:rPr>
          <w:rFonts w:eastAsiaTheme="minorHAnsi" w:cs="굴림"/>
          <w:kern w:val="0"/>
          <w:sz w:val="18"/>
          <w:szCs w:val="18"/>
          <w:shd w:val="clear" w:color="auto" w:fill="FFFFFF"/>
        </w:rPr>
      </w:pPr>
      <w:r w:rsidRPr="00120CBA">
        <w:rPr>
          <w:rFonts w:eastAsiaTheme="minorHAnsi" w:cs="굴림" w:hint="eastAsia"/>
          <w:kern w:val="0"/>
          <w:sz w:val="18"/>
          <w:szCs w:val="18"/>
          <w:shd w:val="clear" w:color="auto" w:fill="FFFFFF"/>
        </w:rPr>
        <w:t xml:space="preserve">- 중국어 또는 </w:t>
      </w:r>
      <w:r w:rsidR="00120CBA" w:rsidRPr="00120CBA">
        <w:rPr>
          <w:rFonts w:eastAsiaTheme="minorHAnsi" w:cs="굴림" w:hint="eastAsia"/>
          <w:kern w:val="0"/>
          <w:sz w:val="18"/>
          <w:szCs w:val="18"/>
          <w:shd w:val="clear" w:color="auto" w:fill="FFFFFF"/>
        </w:rPr>
        <w:t>기타 어학</w:t>
      </w:r>
      <w:r w:rsidRPr="00120CBA">
        <w:rPr>
          <w:rFonts w:eastAsiaTheme="minorHAnsi" w:cs="굴림" w:hint="eastAsia"/>
          <w:kern w:val="0"/>
          <w:sz w:val="18"/>
          <w:szCs w:val="18"/>
          <w:shd w:val="clear" w:color="auto" w:fill="FFFFFF"/>
        </w:rPr>
        <w:t xml:space="preserve"> </w:t>
      </w:r>
      <w:proofErr w:type="spellStart"/>
      <w:r w:rsidRPr="00120CBA">
        <w:rPr>
          <w:rFonts w:eastAsiaTheme="minorHAnsi" w:cs="굴림" w:hint="eastAsia"/>
          <w:kern w:val="0"/>
          <w:sz w:val="18"/>
          <w:szCs w:val="18"/>
          <w:shd w:val="clear" w:color="auto" w:fill="FFFFFF"/>
        </w:rPr>
        <w:t>가능자</w:t>
      </w:r>
      <w:proofErr w:type="spellEnd"/>
      <w:r w:rsidRPr="00120CBA">
        <w:rPr>
          <w:rFonts w:eastAsiaTheme="minorHAnsi" w:cs="굴림" w:hint="eastAsia"/>
          <w:kern w:val="0"/>
          <w:sz w:val="18"/>
          <w:szCs w:val="18"/>
          <w:shd w:val="clear" w:color="auto" w:fill="FFFFFF"/>
        </w:rPr>
        <w:t xml:space="preserve"> </w:t>
      </w:r>
    </w:p>
    <w:p w14:paraId="39640D40" w14:textId="77777777" w:rsidR="00634A77" w:rsidRPr="00120CBA" w:rsidRDefault="00634A77" w:rsidP="00634A77">
      <w:pPr>
        <w:shd w:val="clear" w:color="auto" w:fill="FFFFFF"/>
        <w:spacing w:after="0" w:line="360" w:lineRule="exact"/>
        <w:textAlignment w:val="baseline"/>
        <w:rPr>
          <w:rFonts w:eastAsiaTheme="minorHAnsi" w:cs="굴림"/>
          <w:b/>
          <w:bCs/>
          <w:kern w:val="0"/>
          <w:sz w:val="18"/>
          <w:szCs w:val="18"/>
          <w:shd w:val="clear" w:color="auto" w:fill="FFFFFF"/>
        </w:rPr>
      </w:pPr>
    </w:p>
    <w:p w14:paraId="1DD92367" w14:textId="1AAB518B" w:rsidR="00B640FC" w:rsidRDefault="00B640FC" w:rsidP="00120CBA">
      <w:pPr>
        <w:shd w:val="clear" w:color="auto" w:fill="FFFFFF"/>
        <w:spacing w:after="0" w:line="240" w:lineRule="auto"/>
        <w:textAlignment w:val="baseline"/>
        <w:rPr>
          <w:rFonts w:eastAsiaTheme="minorHAnsi"/>
          <w:sz w:val="18"/>
          <w:szCs w:val="18"/>
          <w:shd w:val="clear" w:color="auto" w:fill="FFFFFF"/>
        </w:rPr>
      </w:pPr>
      <w:bookmarkStart w:id="1" w:name="_Hlk22890176"/>
      <w:r w:rsidRPr="00120CBA">
        <w:rPr>
          <w:rFonts w:eastAsiaTheme="minorHAnsi" w:cs="굴림" w:hint="eastAsia"/>
          <w:b/>
          <w:bCs/>
          <w:kern w:val="0"/>
          <w:sz w:val="26"/>
          <w:szCs w:val="26"/>
          <w:shd w:val="clear" w:color="auto" w:fill="FFFFFF"/>
        </w:rPr>
        <w:t>전형절차</w:t>
      </w:r>
      <w:r w:rsidR="002776C5" w:rsidRPr="00120CBA">
        <w:rPr>
          <w:rFonts w:eastAsiaTheme="minorHAnsi" w:cs="굴림" w:hint="eastAsia"/>
          <w:b/>
          <w:bCs/>
          <w:kern w:val="0"/>
          <w:sz w:val="26"/>
          <w:szCs w:val="26"/>
          <w:shd w:val="clear" w:color="auto" w:fill="FFFFFF"/>
        </w:rPr>
        <w:tab/>
        <w:t xml:space="preserve">   </w:t>
      </w:r>
      <w:r w:rsidRPr="00120CBA">
        <w:rPr>
          <w:rFonts w:eastAsiaTheme="minorHAnsi" w:cs="굴림" w:hint="eastAsia"/>
          <w:kern w:val="0"/>
          <w:sz w:val="18"/>
          <w:szCs w:val="18"/>
          <w:shd w:val="clear" w:color="auto" w:fill="FFFFFF"/>
        </w:rPr>
        <w:t xml:space="preserve"> 서류전형 </w:t>
      </w:r>
      <w:r w:rsidR="00120CBA" w:rsidRPr="00120CBA">
        <w:rPr>
          <w:rFonts w:eastAsiaTheme="minorHAnsi" w:cs="굴림" w:hint="eastAsia"/>
          <w:kern w:val="0"/>
          <w:sz w:val="18"/>
          <w:szCs w:val="18"/>
          <w:shd w:val="clear" w:color="auto" w:fill="FFFFFF"/>
        </w:rPr>
        <w:t>-</w:t>
      </w:r>
      <w:r w:rsidR="00542068" w:rsidRPr="00120CBA">
        <w:rPr>
          <w:rFonts w:eastAsiaTheme="minorHAnsi" w:hint="eastAsia"/>
          <w:sz w:val="18"/>
          <w:szCs w:val="18"/>
          <w:shd w:val="clear" w:color="auto" w:fill="FFFFFF"/>
        </w:rPr>
        <w:t xml:space="preserve"> </w:t>
      </w:r>
      <w:r w:rsidRPr="00120CBA">
        <w:rPr>
          <w:rFonts w:eastAsiaTheme="minorHAnsi"/>
          <w:sz w:val="18"/>
          <w:szCs w:val="18"/>
          <w:shd w:val="clear" w:color="auto" w:fill="FFFFFF"/>
        </w:rPr>
        <w:t>1차</w:t>
      </w:r>
      <w:r w:rsidR="00120CBA" w:rsidRPr="00120CBA">
        <w:rPr>
          <w:rFonts w:eastAsiaTheme="minorHAnsi" w:hint="eastAsia"/>
          <w:sz w:val="18"/>
          <w:szCs w:val="18"/>
          <w:shd w:val="clear" w:color="auto" w:fill="FFFFFF"/>
        </w:rPr>
        <w:t>면접</w:t>
      </w:r>
      <w:r w:rsidRPr="00120CBA">
        <w:rPr>
          <w:rFonts w:eastAsiaTheme="minorHAnsi"/>
          <w:sz w:val="18"/>
          <w:szCs w:val="18"/>
          <w:shd w:val="clear" w:color="auto" w:fill="FFFFFF"/>
        </w:rPr>
        <w:t xml:space="preserve"> </w:t>
      </w:r>
      <w:r w:rsidR="00120CBA" w:rsidRPr="00120CBA">
        <w:rPr>
          <w:rFonts w:eastAsiaTheme="minorHAnsi" w:hint="eastAsia"/>
          <w:sz w:val="18"/>
          <w:szCs w:val="18"/>
          <w:shd w:val="clear" w:color="auto" w:fill="FFFFFF"/>
        </w:rPr>
        <w:t>-</w:t>
      </w:r>
      <w:r w:rsidRPr="00120CBA">
        <w:rPr>
          <w:rFonts w:eastAsiaTheme="minorHAnsi"/>
          <w:sz w:val="18"/>
          <w:szCs w:val="18"/>
          <w:shd w:val="clear" w:color="auto" w:fill="FFFFFF"/>
        </w:rPr>
        <w:t xml:space="preserve"> </w:t>
      </w:r>
      <w:r w:rsidR="00120CBA" w:rsidRPr="00120CBA">
        <w:rPr>
          <w:rFonts w:eastAsiaTheme="minorHAnsi" w:hint="eastAsia"/>
          <w:sz w:val="18"/>
          <w:szCs w:val="18"/>
          <w:shd w:val="clear" w:color="auto" w:fill="FFFFFF"/>
        </w:rPr>
        <w:t xml:space="preserve"> </w:t>
      </w:r>
      <w:r w:rsidRPr="00120CBA">
        <w:rPr>
          <w:rFonts w:eastAsiaTheme="minorHAnsi"/>
          <w:sz w:val="18"/>
          <w:szCs w:val="18"/>
          <w:shd w:val="clear" w:color="auto" w:fill="FFFFFF"/>
        </w:rPr>
        <w:t>2차(최종)면접</w:t>
      </w:r>
      <w:r w:rsidR="00120CBA" w:rsidRPr="00120CBA">
        <w:rPr>
          <w:rFonts w:eastAsiaTheme="minorHAnsi" w:hint="eastAsia"/>
          <w:sz w:val="18"/>
          <w:szCs w:val="18"/>
          <w:shd w:val="clear" w:color="auto" w:fill="FFFFFF"/>
        </w:rPr>
        <w:t xml:space="preserve"> </w:t>
      </w:r>
      <w:r w:rsidR="00634A77">
        <w:rPr>
          <w:rFonts w:eastAsiaTheme="minorHAnsi"/>
          <w:sz w:val="18"/>
          <w:szCs w:val="18"/>
          <w:shd w:val="clear" w:color="auto" w:fill="FFFFFF"/>
        </w:rPr>
        <w:t>–</w:t>
      </w:r>
      <w:r w:rsidR="00120CBA" w:rsidRPr="00120CBA">
        <w:rPr>
          <w:rFonts w:eastAsiaTheme="minorHAnsi" w:hint="eastAsia"/>
          <w:sz w:val="18"/>
          <w:szCs w:val="18"/>
          <w:shd w:val="clear" w:color="auto" w:fill="FFFFFF"/>
        </w:rPr>
        <w:t xml:space="preserve"> 채용신체검사</w:t>
      </w:r>
      <w:bookmarkEnd w:id="1"/>
    </w:p>
    <w:p w14:paraId="48595C95" w14:textId="77777777" w:rsidR="00634A77" w:rsidRPr="00634A77" w:rsidRDefault="00634A77" w:rsidP="00120CBA">
      <w:pPr>
        <w:shd w:val="clear" w:color="auto" w:fill="FFFFFF"/>
        <w:spacing w:after="0" w:line="240" w:lineRule="auto"/>
        <w:textAlignment w:val="baseline"/>
        <w:rPr>
          <w:rFonts w:eastAsiaTheme="minorHAnsi" w:cs="굴림"/>
          <w:kern w:val="0"/>
          <w:sz w:val="18"/>
          <w:szCs w:val="18"/>
          <w:shd w:val="clear" w:color="auto" w:fill="FFFFFF"/>
        </w:rPr>
      </w:pPr>
    </w:p>
    <w:p w14:paraId="2E2FDFD1" w14:textId="0E30636C" w:rsidR="00B640FC" w:rsidRPr="00120CBA" w:rsidRDefault="00B640FC" w:rsidP="00B640FC">
      <w:pPr>
        <w:shd w:val="clear" w:color="auto" w:fill="FFFFFF"/>
        <w:spacing w:after="0" w:line="360" w:lineRule="exact"/>
        <w:ind w:left="1560" w:hangingChars="600" w:hanging="1560"/>
        <w:textAlignment w:val="baseline"/>
        <w:rPr>
          <w:rFonts w:eastAsiaTheme="minorHAnsi" w:cs="굴림"/>
          <w:kern w:val="0"/>
          <w:sz w:val="18"/>
          <w:szCs w:val="18"/>
          <w:shd w:val="clear" w:color="auto" w:fill="FFFFFF"/>
        </w:rPr>
      </w:pPr>
      <w:r w:rsidRPr="00120CBA">
        <w:rPr>
          <w:rFonts w:eastAsiaTheme="minorHAnsi" w:cs="굴림" w:hint="eastAsia"/>
          <w:b/>
          <w:bCs/>
          <w:kern w:val="0"/>
          <w:sz w:val="26"/>
          <w:szCs w:val="26"/>
          <w:shd w:val="clear" w:color="auto" w:fill="FFFFFF"/>
        </w:rPr>
        <w:t>근무조건</w:t>
      </w:r>
      <w:r w:rsidRPr="00120CBA">
        <w:rPr>
          <w:rFonts w:eastAsiaTheme="minorHAnsi" w:cs="굴림" w:hint="eastAsia"/>
          <w:b/>
          <w:bCs/>
          <w:kern w:val="0"/>
          <w:sz w:val="26"/>
          <w:szCs w:val="26"/>
          <w:shd w:val="clear" w:color="auto" w:fill="FFFFFF"/>
        </w:rPr>
        <w:tab/>
        <w:t xml:space="preserve">   </w:t>
      </w:r>
      <w:r w:rsidRPr="00120CBA">
        <w:rPr>
          <w:rFonts w:eastAsiaTheme="minorHAnsi" w:cs="굴림"/>
          <w:kern w:val="0"/>
          <w:sz w:val="18"/>
          <w:szCs w:val="18"/>
          <w:shd w:val="clear" w:color="auto" w:fill="FFFFFF"/>
        </w:rPr>
        <w:t xml:space="preserve">■ 대졸초임 </w:t>
      </w:r>
      <w:r w:rsidRPr="00120CBA">
        <w:rPr>
          <w:rFonts w:eastAsiaTheme="minorHAnsi" w:cs="굴림" w:hint="eastAsia"/>
          <w:kern w:val="0"/>
          <w:sz w:val="18"/>
          <w:szCs w:val="18"/>
          <w:shd w:val="clear" w:color="auto" w:fill="FFFFFF"/>
        </w:rPr>
        <w:t>: 3,5</w:t>
      </w:r>
      <w:r w:rsidR="00802A55" w:rsidRPr="00120CBA">
        <w:rPr>
          <w:rFonts w:eastAsiaTheme="minorHAnsi" w:cs="굴림" w:hint="eastAsia"/>
          <w:kern w:val="0"/>
          <w:sz w:val="18"/>
          <w:szCs w:val="18"/>
          <w:shd w:val="clear" w:color="auto" w:fill="FFFFFF"/>
        </w:rPr>
        <w:t>90</w:t>
      </w:r>
      <w:r w:rsidRPr="00120CBA">
        <w:rPr>
          <w:rFonts w:eastAsiaTheme="minorHAnsi" w:cs="굴림" w:hint="eastAsia"/>
          <w:kern w:val="0"/>
          <w:sz w:val="18"/>
          <w:szCs w:val="18"/>
          <w:shd w:val="clear" w:color="auto" w:fill="FFFFFF"/>
        </w:rPr>
        <w:t>만원(</w:t>
      </w:r>
      <w:r w:rsidR="00802A55" w:rsidRPr="00120CBA">
        <w:rPr>
          <w:rFonts w:eastAsiaTheme="minorHAnsi" w:cs="굴림" w:hint="eastAsia"/>
          <w:kern w:val="0"/>
          <w:sz w:val="18"/>
          <w:szCs w:val="18"/>
          <w:shd w:val="clear" w:color="auto" w:fill="FFFFFF"/>
        </w:rPr>
        <w:t xml:space="preserve">성과급 별도 지급, </w:t>
      </w:r>
      <w:r w:rsidR="00542068" w:rsidRPr="00120CBA">
        <w:rPr>
          <w:rFonts w:eastAsiaTheme="minorHAnsi" w:cs="굴림" w:hint="eastAsia"/>
          <w:kern w:val="0"/>
          <w:sz w:val="18"/>
          <w:szCs w:val="18"/>
          <w:shd w:val="clear" w:color="auto" w:fill="FFFFFF"/>
        </w:rPr>
        <w:t>2020</w:t>
      </w:r>
      <w:r w:rsidRPr="00120CBA">
        <w:rPr>
          <w:rFonts w:eastAsiaTheme="minorHAnsi" w:cs="굴림" w:hint="eastAsia"/>
          <w:kern w:val="0"/>
          <w:sz w:val="18"/>
          <w:szCs w:val="18"/>
          <w:shd w:val="clear" w:color="auto" w:fill="FFFFFF"/>
        </w:rPr>
        <w:t xml:space="preserve">년 </w:t>
      </w:r>
      <w:proofErr w:type="spellStart"/>
      <w:r w:rsidRPr="00120CBA">
        <w:rPr>
          <w:rFonts w:eastAsiaTheme="minorHAnsi" w:cs="굴림" w:hint="eastAsia"/>
          <w:kern w:val="0"/>
          <w:sz w:val="18"/>
          <w:szCs w:val="18"/>
          <w:shd w:val="clear" w:color="auto" w:fill="FFFFFF"/>
        </w:rPr>
        <w:t>군필</w:t>
      </w:r>
      <w:proofErr w:type="spellEnd"/>
      <w:r w:rsidRPr="00120CBA">
        <w:rPr>
          <w:rFonts w:eastAsiaTheme="minorHAnsi" w:cs="굴림" w:hint="eastAsia"/>
          <w:kern w:val="0"/>
          <w:sz w:val="18"/>
          <w:szCs w:val="18"/>
          <w:shd w:val="clear" w:color="auto" w:fill="FFFFFF"/>
        </w:rPr>
        <w:t>, 대졸 기준)</w:t>
      </w:r>
    </w:p>
    <w:p w14:paraId="7DAA0DA5" w14:textId="75EBD7CB" w:rsidR="00B640FC" w:rsidRPr="00120CBA" w:rsidRDefault="00B640FC" w:rsidP="00B640FC">
      <w:pPr>
        <w:shd w:val="clear" w:color="auto" w:fill="FFFFFF"/>
        <w:spacing w:after="0" w:line="360" w:lineRule="exact"/>
        <w:ind w:left="1160" w:firstLine="800"/>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w:t>
      </w:r>
      <w:r w:rsidRPr="00120CBA">
        <w:rPr>
          <w:rFonts w:eastAsiaTheme="minorHAnsi" w:cs="굴림" w:hint="eastAsia"/>
          <w:kern w:val="0"/>
          <w:sz w:val="18"/>
          <w:szCs w:val="18"/>
          <w:shd w:val="clear" w:color="auto" w:fill="FFFFFF"/>
        </w:rPr>
        <w:t xml:space="preserve"> 근무시간 : 08시</w:t>
      </w:r>
      <w:r w:rsidR="00BB3568">
        <w:rPr>
          <w:rFonts w:eastAsiaTheme="minorHAnsi" w:cs="굴림" w:hint="eastAsia"/>
          <w:kern w:val="0"/>
          <w:sz w:val="18"/>
          <w:szCs w:val="18"/>
          <w:shd w:val="clear" w:color="auto" w:fill="FFFFFF"/>
        </w:rPr>
        <w:t xml:space="preserve"> </w:t>
      </w:r>
      <w:r w:rsidRPr="00120CBA">
        <w:rPr>
          <w:rFonts w:eastAsiaTheme="minorHAnsi" w:cs="굴림" w:hint="eastAsia"/>
          <w:kern w:val="0"/>
          <w:sz w:val="18"/>
          <w:szCs w:val="18"/>
          <w:shd w:val="clear" w:color="auto" w:fill="FFFFFF"/>
        </w:rPr>
        <w:t>30분 ~ 18시 (</w:t>
      </w:r>
      <w:r w:rsidR="00802A55" w:rsidRPr="00120CBA">
        <w:rPr>
          <w:rFonts w:eastAsiaTheme="minorHAnsi" w:cs="굴림" w:hint="eastAsia"/>
          <w:kern w:val="0"/>
          <w:sz w:val="18"/>
          <w:szCs w:val="18"/>
          <w:shd w:val="clear" w:color="auto" w:fill="FFFFFF"/>
        </w:rPr>
        <w:t>점심시간 2시간</w:t>
      </w:r>
      <w:r w:rsidR="00BB3568">
        <w:rPr>
          <w:rFonts w:eastAsiaTheme="minorHAnsi" w:cs="굴림" w:hint="eastAsia"/>
          <w:kern w:val="0"/>
          <w:sz w:val="18"/>
          <w:szCs w:val="18"/>
          <w:shd w:val="clear" w:color="auto" w:fill="FFFFFF"/>
        </w:rPr>
        <w:t xml:space="preserve"> </w:t>
      </w:r>
      <w:r w:rsidR="00802A55" w:rsidRPr="00120CBA">
        <w:rPr>
          <w:rFonts w:eastAsiaTheme="minorHAnsi" w:cs="굴림" w:hint="eastAsia"/>
          <w:kern w:val="0"/>
          <w:sz w:val="18"/>
          <w:szCs w:val="18"/>
          <w:shd w:val="clear" w:color="auto" w:fill="FFFFFF"/>
        </w:rPr>
        <w:t>:</w:t>
      </w:r>
      <w:r w:rsidR="00BB3568">
        <w:rPr>
          <w:rFonts w:eastAsiaTheme="minorHAnsi" w:cs="굴림" w:hint="eastAsia"/>
          <w:kern w:val="0"/>
          <w:sz w:val="18"/>
          <w:szCs w:val="18"/>
          <w:shd w:val="clear" w:color="auto" w:fill="FFFFFF"/>
        </w:rPr>
        <w:t xml:space="preserve"> </w:t>
      </w:r>
      <w:r w:rsidR="00802A55" w:rsidRPr="00120CBA">
        <w:rPr>
          <w:rFonts w:eastAsiaTheme="minorHAnsi" w:cs="굴림" w:hint="eastAsia"/>
          <w:kern w:val="0"/>
          <w:sz w:val="18"/>
          <w:szCs w:val="18"/>
          <w:shd w:val="clear" w:color="auto" w:fill="FFFFFF"/>
        </w:rPr>
        <w:t xml:space="preserve">12시~14시, </w:t>
      </w:r>
      <w:r w:rsidRPr="00120CBA">
        <w:rPr>
          <w:rFonts w:eastAsiaTheme="minorHAnsi" w:cs="굴림" w:hint="eastAsia"/>
          <w:kern w:val="0"/>
          <w:sz w:val="18"/>
          <w:szCs w:val="18"/>
          <w:shd w:val="clear" w:color="auto" w:fill="FFFFFF"/>
        </w:rPr>
        <w:t>주 5일제)</w:t>
      </w:r>
    </w:p>
    <w:p w14:paraId="7FDA6009" w14:textId="77777777" w:rsidR="00B640FC" w:rsidRPr="00120CBA" w:rsidRDefault="00B640FC" w:rsidP="00B640FC">
      <w:pPr>
        <w:shd w:val="clear" w:color="auto" w:fill="FFFFFF"/>
        <w:spacing w:after="0" w:line="360" w:lineRule="exact"/>
        <w:ind w:left="1160" w:firstLine="800"/>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w:t>
      </w:r>
      <w:r w:rsidRPr="00120CBA">
        <w:rPr>
          <w:rFonts w:eastAsiaTheme="minorHAnsi" w:cs="굴림" w:hint="eastAsia"/>
          <w:kern w:val="0"/>
          <w:sz w:val="18"/>
          <w:szCs w:val="18"/>
          <w:shd w:val="clear" w:color="auto" w:fill="FFFFFF"/>
        </w:rPr>
        <w:t xml:space="preserve"> 근무형태 : 정규직(수습기간 3개월)</w:t>
      </w:r>
    </w:p>
    <w:p w14:paraId="59E45F90" w14:textId="77777777" w:rsidR="00B640FC" w:rsidRPr="00120CBA" w:rsidRDefault="00B640FC" w:rsidP="00B640FC">
      <w:pPr>
        <w:shd w:val="clear" w:color="auto" w:fill="FFFFFF"/>
        <w:spacing w:after="0" w:line="360" w:lineRule="exact"/>
        <w:ind w:left="1440" w:firstLine="520"/>
        <w:textAlignment w:val="baseline"/>
        <w:rPr>
          <w:rFonts w:eastAsiaTheme="minorHAnsi" w:cs="굴림"/>
          <w:kern w:val="0"/>
          <w:sz w:val="18"/>
          <w:szCs w:val="18"/>
          <w:shd w:val="clear" w:color="auto" w:fill="FFFFFF"/>
        </w:rPr>
      </w:pPr>
      <w:r w:rsidRPr="00120CBA">
        <w:rPr>
          <w:rFonts w:eastAsiaTheme="minorHAnsi" w:cs="굴림"/>
          <w:kern w:val="0"/>
          <w:sz w:val="18"/>
          <w:szCs w:val="18"/>
          <w:shd w:val="clear" w:color="auto" w:fill="FFFFFF"/>
        </w:rPr>
        <w:t xml:space="preserve">■ 복리후생 </w:t>
      </w:r>
      <w:r w:rsidRPr="00120CBA">
        <w:rPr>
          <w:rFonts w:eastAsiaTheme="minorHAnsi" w:cs="굴림" w:hint="eastAsia"/>
          <w:kern w:val="0"/>
          <w:sz w:val="18"/>
          <w:szCs w:val="18"/>
          <w:shd w:val="clear" w:color="auto" w:fill="FFFFFF"/>
        </w:rPr>
        <w:t>: 구내식당(아침, 점심, 저녁 식사 무료 제공), 자녀학자금 지원, 각종 경조사 지원</w:t>
      </w:r>
    </w:p>
    <w:p w14:paraId="2932F593" w14:textId="77777777" w:rsidR="00B640FC" w:rsidRPr="00120CBA" w:rsidRDefault="00B640FC" w:rsidP="00542068">
      <w:pPr>
        <w:shd w:val="clear" w:color="auto" w:fill="FFFFFF"/>
        <w:spacing w:after="0" w:line="360" w:lineRule="exact"/>
        <w:ind w:firstLineChars="1750" w:firstLine="3150"/>
        <w:textAlignment w:val="baseline"/>
        <w:rPr>
          <w:rFonts w:eastAsiaTheme="minorHAnsi" w:cs="굴림"/>
          <w:kern w:val="0"/>
          <w:sz w:val="18"/>
          <w:szCs w:val="18"/>
          <w:shd w:val="clear" w:color="auto" w:fill="FFFFFF"/>
        </w:rPr>
      </w:pPr>
      <w:r w:rsidRPr="00120CBA">
        <w:rPr>
          <w:rFonts w:eastAsiaTheme="minorHAnsi" w:cs="굴림" w:hint="eastAsia"/>
          <w:kern w:val="0"/>
          <w:sz w:val="18"/>
          <w:szCs w:val="18"/>
          <w:shd w:val="clear" w:color="auto" w:fill="FFFFFF"/>
        </w:rPr>
        <w:t>건강검진, 경조휴가, 장기근속포상, 기숙사, 휴양시설(</w:t>
      </w:r>
      <w:proofErr w:type="spellStart"/>
      <w:r w:rsidRPr="00120CBA">
        <w:rPr>
          <w:rFonts w:eastAsiaTheme="minorHAnsi" w:cs="굴림" w:hint="eastAsia"/>
          <w:kern w:val="0"/>
          <w:sz w:val="18"/>
          <w:szCs w:val="18"/>
          <w:shd w:val="clear" w:color="auto" w:fill="FFFFFF"/>
        </w:rPr>
        <w:t>리조트</w:t>
      </w:r>
      <w:proofErr w:type="spellEnd"/>
      <w:r w:rsidRPr="00120CBA">
        <w:rPr>
          <w:rFonts w:eastAsiaTheme="minorHAnsi" w:cs="굴림" w:hint="eastAsia"/>
          <w:kern w:val="0"/>
          <w:sz w:val="18"/>
          <w:szCs w:val="18"/>
          <w:shd w:val="clear" w:color="auto" w:fill="FFFFFF"/>
        </w:rPr>
        <w:t>) 지원,</w:t>
      </w:r>
    </w:p>
    <w:p w14:paraId="2EF38584" w14:textId="4F55D33F" w:rsidR="00F514D6" w:rsidRPr="00120CBA" w:rsidRDefault="004F3B56" w:rsidP="00F514D6">
      <w:pPr>
        <w:shd w:val="clear" w:color="auto" w:fill="FFFFFF"/>
        <w:spacing w:after="0" w:line="360" w:lineRule="exact"/>
        <w:ind w:firstLineChars="1750" w:firstLine="3150"/>
        <w:textAlignment w:val="baseline"/>
        <w:rPr>
          <w:rFonts w:eastAsiaTheme="minorHAnsi" w:cs="굴림"/>
          <w:kern w:val="0"/>
          <w:sz w:val="18"/>
          <w:szCs w:val="18"/>
          <w:shd w:val="clear" w:color="auto" w:fill="FFFFFF"/>
        </w:rPr>
      </w:pPr>
      <w:r w:rsidRPr="00120CBA">
        <w:rPr>
          <w:rFonts w:eastAsiaTheme="minorHAnsi" w:cs="굴림" w:hint="eastAsia"/>
          <w:kern w:val="0"/>
          <w:sz w:val="18"/>
          <w:szCs w:val="18"/>
          <w:shd w:val="clear" w:color="auto" w:fill="FFFFFF"/>
        </w:rPr>
        <w:t xml:space="preserve">우수인재 </w:t>
      </w:r>
      <w:proofErr w:type="spellStart"/>
      <w:r w:rsidRPr="00120CBA">
        <w:rPr>
          <w:rFonts w:eastAsiaTheme="minorHAnsi" w:cs="굴림" w:hint="eastAsia"/>
          <w:kern w:val="0"/>
          <w:sz w:val="18"/>
          <w:szCs w:val="18"/>
          <w:shd w:val="clear" w:color="auto" w:fill="FFFFFF"/>
        </w:rPr>
        <w:t>석박사</w:t>
      </w:r>
      <w:proofErr w:type="spellEnd"/>
      <w:r w:rsidRPr="00120CBA">
        <w:rPr>
          <w:rFonts w:eastAsiaTheme="minorHAnsi" w:cs="굴림" w:hint="eastAsia"/>
          <w:kern w:val="0"/>
          <w:sz w:val="18"/>
          <w:szCs w:val="18"/>
          <w:shd w:val="clear" w:color="auto" w:fill="FFFFFF"/>
        </w:rPr>
        <w:t xml:space="preserve"> 학위지원</w:t>
      </w:r>
    </w:p>
    <w:p w14:paraId="1EBD6A1E" w14:textId="6ABD0EC9" w:rsidR="00634A77" w:rsidRDefault="00F514D6" w:rsidP="00F514D6">
      <w:pPr>
        <w:pStyle w:val="a5"/>
        <w:ind w:left="1040" w:hangingChars="400" w:hanging="1040"/>
        <w:jc w:val="left"/>
        <w:rPr>
          <w:rFonts w:asciiTheme="minorHAnsi" w:eastAsiaTheme="minorHAnsi" w:hAnsiTheme="minorHAnsi"/>
          <w:color w:val="auto"/>
          <w:sz w:val="18"/>
          <w:szCs w:val="18"/>
          <w:shd w:val="clear" w:color="auto" w:fill="FFFFFF"/>
        </w:rPr>
      </w:pPr>
      <w:r w:rsidRPr="00F514D6">
        <w:rPr>
          <w:rFonts w:asciiTheme="minorHAnsi" w:eastAsiaTheme="minorHAnsi" w:hAnsiTheme="minorHAnsi" w:hint="eastAsia"/>
          <w:b/>
          <w:color w:val="auto"/>
          <w:sz w:val="26"/>
          <w:szCs w:val="26"/>
          <w:shd w:val="clear" w:color="auto" w:fill="FFFFFF"/>
        </w:rPr>
        <w:t>모집 기간</w:t>
      </w:r>
      <w:r>
        <w:rPr>
          <w:rFonts w:asciiTheme="minorHAnsi" w:eastAsiaTheme="minorHAnsi" w:hAnsiTheme="minorHAnsi" w:hint="eastAsia"/>
          <w:color w:val="auto"/>
          <w:sz w:val="18"/>
          <w:szCs w:val="18"/>
          <w:shd w:val="clear" w:color="auto" w:fill="FFFFFF"/>
        </w:rPr>
        <w:tab/>
        <w:t xml:space="preserve">     </w:t>
      </w:r>
      <w:r w:rsidRPr="009125F5">
        <w:rPr>
          <w:rFonts w:asciiTheme="minorHAnsi" w:eastAsiaTheme="minorHAnsi" w:hAnsiTheme="minorHAnsi" w:hint="eastAsia"/>
          <w:b/>
          <w:color w:val="0000FF"/>
          <w:sz w:val="18"/>
          <w:szCs w:val="18"/>
          <w:shd w:val="clear" w:color="auto" w:fill="FFFFFF"/>
        </w:rPr>
        <w:t>11/10(화)까지</w:t>
      </w:r>
    </w:p>
    <w:p w14:paraId="71ED2EED" w14:textId="77777777" w:rsidR="00F514D6" w:rsidRPr="00F514D6" w:rsidRDefault="00F514D6" w:rsidP="00F514D6">
      <w:pPr>
        <w:pStyle w:val="a5"/>
        <w:ind w:left="480" w:hangingChars="400" w:hanging="480"/>
        <w:jc w:val="left"/>
        <w:rPr>
          <w:rFonts w:asciiTheme="minorHAnsi" w:eastAsiaTheme="minorHAnsi" w:hAnsiTheme="minorHAnsi"/>
          <w:color w:val="auto"/>
          <w:sz w:val="12"/>
          <w:szCs w:val="18"/>
          <w:shd w:val="clear" w:color="auto" w:fill="FFFFFF"/>
        </w:rPr>
      </w:pPr>
    </w:p>
    <w:p w14:paraId="6431170B" w14:textId="77777777" w:rsidR="00F16451" w:rsidRPr="00120CBA" w:rsidRDefault="00400F92" w:rsidP="003A74DF">
      <w:pPr>
        <w:pStyle w:val="a5"/>
        <w:spacing w:line="240" w:lineRule="auto"/>
        <w:ind w:leftChars="150" w:left="750" w:hangingChars="250" w:hanging="450"/>
        <w:jc w:val="left"/>
        <w:rPr>
          <w:rFonts w:asciiTheme="minorHAnsi" w:eastAsiaTheme="minorHAnsi" w:hAnsiTheme="minorHAnsi"/>
          <w:color w:val="auto"/>
          <w:sz w:val="18"/>
          <w:szCs w:val="18"/>
          <w:shd w:val="clear" w:color="auto" w:fill="FFFFFF"/>
        </w:rPr>
      </w:pPr>
      <w:r w:rsidRPr="00120CBA">
        <w:rPr>
          <w:rFonts w:asciiTheme="minorHAnsi" w:eastAsiaTheme="minorHAnsi" w:hAnsiTheme="minorHAnsi"/>
          <w:color w:val="auto"/>
          <w:sz w:val="18"/>
          <w:szCs w:val="18"/>
          <w:shd w:val="clear" w:color="auto" w:fill="FFFFFF"/>
        </w:rPr>
        <w:t xml:space="preserve">* </w:t>
      </w:r>
      <w:r w:rsidR="00E7093B" w:rsidRPr="00120CBA">
        <w:rPr>
          <w:rFonts w:asciiTheme="minorHAnsi" w:eastAsiaTheme="minorHAnsi" w:hAnsiTheme="minorHAnsi" w:hint="eastAsia"/>
          <w:color w:val="auto"/>
          <w:sz w:val="18"/>
          <w:szCs w:val="18"/>
          <w:shd w:val="clear" w:color="auto" w:fill="FFFFFF"/>
        </w:rPr>
        <w:t xml:space="preserve">채용 </w:t>
      </w:r>
      <w:proofErr w:type="gramStart"/>
      <w:r w:rsidRPr="00120CBA">
        <w:rPr>
          <w:rFonts w:asciiTheme="minorHAnsi" w:eastAsiaTheme="minorHAnsi" w:hAnsiTheme="minorHAnsi"/>
          <w:color w:val="auto"/>
          <w:sz w:val="18"/>
          <w:szCs w:val="18"/>
          <w:shd w:val="clear" w:color="auto" w:fill="FFFFFF"/>
        </w:rPr>
        <w:t>문의</w:t>
      </w:r>
      <w:r w:rsidR="00E7093B" w:rsidRPr="00120CBA">
        <w:rPr>
          <w:rFonts w:asciiTheme="minorHAnsi" w:eastAsiaTheme="minorHAnsi" w:hAnsiTheme="minorHAnsi"/>
          <w:color w:val="auto"/>
          <w:sz w:val="18"/>
          <w:szCs w:val="18"/>
          <w:shd w:val="clear" w:color="auto" w:fill="FFFFFF"/>
        </w:rPr>
        <w:t xml:space="preserve"> :</w:t>
      </w:r>
      <w:proofErr w:type="gramEnd"/>
      <w:r w:rsidR="00E7093B" w:rsidRPr="00120CBA">
        <w:rPr>
          <w:rFonts w:asciiTheme="minorHAnsi" w:eastAsiaTheme="minorHAnsi" w:hAnsiTheme="minorHAnsi"/>
          <w:color w:val="auto"/>
          <w:sz w:val="18"/>
          <w:szCs w:val="18"/>
          <w:shd w:val="clear" w:color="auto" w:fill="FFFFFF"/>
        </w:rPr>
        <w:t xml:space="preserve"> </w:t>
      </w:r>
      <w:r w:rsidR="00E7093B" w:rsidRPr="00120CBA">
        <w:rPr>
          <w:rFonts w:asciiTheme="minorHAnsi" w:eastAsiaTheme="minorHAnsi" w:hAnsiTheme="minorHAnsi" w:hint="eastAsia"/>
          <w:color w:val="auto"/>
          <w:sz w:val="18"/>
          <w:szCs w:val="18"/>
          <w:shd w:val="clear" w:color="auto" w:fill="FFFFFF"/>
        </w:rPr>
        <w:t xml:space="preserve"> </w:t>
      </w:r>
      <w:proofErr w:type="spellStart"/>
      <w:r w:rsidR="00F43779" w:rsidRPr="00120CBA">
        <w:rPr>
          <w:rFonts w:asciiTheme="minorHAnsi" w:eastAsiaTheme="minorHAnsi" w:hAnsiTheme="minorHAnsi" w:hint="eastAsia"/>
          <w:color w:val="auto"/>
          <w:sz w:val="18"/>
          <w:szCs w:val="18"/>
          <w:shd w:val="clear" w:color="auto" w:fill="FFFFFF"/>
        </w:rPr>
        <w:t>인사팀</w:t>
      </w:r>
      <w:proofErr w:type="spellEnd"/>
      <w:r w:rsidR="00F43779" w:rsidRPr="00120CBA">
        <w:rPr>
          <w:rFonts w:asciiTheme="minorHAnsi" w:eastAsiaTheme="minorHAnsi" w:hAnsiTheme="minorHAnsi" w:hint="eastAsia"/>
          <w:color w:val="auto"/>
          <w:sz w:val="18"/>
          <w:szCs w:val="18"/>
          <w:shd w:val="clear" w:color="auto" w:fill="FFFFFF"/>
        </w:rPr>
        <w:t xml:space="preserve"> </w:t>
      </w:r>
    </w:p>
    <w:p w14:paraId="26BB395B" w14:textId="24C61597" w:rsidR="0012324D" w:rsidRPr="00120CBA" w:rsidRDefault="00400F92" w:rsidP="00120CBA">
      <w:pPr>
        <w:pStyle w:val="a5"/>
        <w:spacing w:line="240" w:lineRule="auto"/>
        <w:ind w:leftChars="250" w:left="770" w:hangingChars="150" w:hanging="270"/>
        <w:jc w:val="left"/>
        <w:rPr>
          <w:rFonts w:asciiTheme="minorHAnsi" w:eastAsiaTheme="minorHAnsi" w:hAnsiTheme="minorHAnsi"/>
          <w:color w:val="auto"/>
          <w:sz w:val="18"/>
          <w:szCs w:val="18"/>
          <w:shd w:val="clear" w:color="auto" w:fill="FFFFFF"/>
        </w:rPr>
      </w:pPr>
      <w:proofErr w:type="gramStart"/>
      <w:r w:rsidRPr="00120CBA">
        <w:rPr>
          <w:rFonts w:asciiTheme="minorHAnsi" w:eastAsiaTheme="minorHAnsi" w:hAnsiTheme="minorHAnsi"/>
          <w:color w:val="auto"/>
          <w:sz w:val="18"/>
          <w:szCs w:val="18"/>
          <w:shd w:val="clear" w:color="auto" w:fill="FFFFFF"/>
        </w:rPr>
        <w:t>TEL :</w:t>
      </w:r>
      <w:proofErr w:type="gramEnd"/>
      <w:r w:rsidRPr="00120CBA">
        <w:rPr>
          <w:rFonts w:asciiTheme="minorHAnsi" w:eastAsiaTheme="minorHAnsi" w:hAnsiTheme="minorHAnsi"/>
          <w:color w:val="auto"/>
          <w:sz w:val="18"/>
          <w:szCs w:val="18"/>
          <w:shd w:val="clear" w:color="auto" w:fill="FFFFFF"/>
        </w:rPr>
        <w:t xml:space="preserve"> </w:t>
      </w:r>
      <w:r w:rsidR="00E7093B" w:rsidRPr="00120CBA">
        <w:rPr>
          <w:rFonts w:asciiTheme="minorHAnsi" w:eastAsiaTheme="minorHAnsi" w:hAnsiTheme="minorHAnsi"/>
          <w:color w:val="auto"/>
          <w:sz w:val="18"/>
          <w:szCs w:val="18"/>
          <w:shd w:val="clear" w:color="auto" w:fill="FFFFFF"/>
        </w:rPr>
        <w:t xml:space="preserve">031-760-5529 </w:t>
      </w:r>
      <w:r w:rsidRPr="00120CBA">
        <w:rPr>
          <w:rFonts w:asciiTheme="minorHAnsi" w:eastAsiaTheme="minorHAnsi" w:hAnsiTheme="minorHAnsi"/>
          <w:color w:val="auto"/>
          <w:sz w:val="18"/>
          <w:szCs w:val="18"/>
          <w:shd w:val="clear" w:color="auto" w:fill="FFFFFF"/>
        </w:rPr>
        <w:t xml:space="preserve"> / E-mail : </w:t>
      </w:r>
      <w:hyperlink r:id="rId9" w:history="1">
        <w:r w:rsidR="0012324D" w:rsidRPr="00120CBA">
          <w:rPr>
            <w:rStyle w:val="ab"/>
            <w:rFonts w:asciiTheme="minorHAnsi" w:eastAsiaTheme="minorHAnsi" w:hAnsiTheme="minorHAnsi"/>
            <w:color w:val="auto"/>
            <w:sz w:val="18"/>
            <w:szCs w:val="18"/>
            <w:shd w:val="clear" w:color="auto" w:fill="FFFFFF"/>
          </w:rPr>
          <w:t>recruit@jusung.com</w:t>
        </w:r>
      </w:hyperlink>
    </w:p>
    <w:sectPr w:rsidR="0012324D" w:rsidRPr="00120CBA" w:rsidSect="00400F92">
      <w:headerReference w:type="default" r:id="rId10"/>
      <w:pgSz w:w="11906" w:h="16838"/>
      <w:pgMar w:top="720" w:right="720" w:bottom="720" w:left="720" w:header="113" w:footer="1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A610C" w14:textId="77777777" w:rsidR="0012324D" w:rsidRDefault="0012324D" w:rsidP="00EB37F8">
      <w:pPr>
        <w:spacing w:after="0" w:line="240" w:lineRule="auto"/>
      </w:pPr>
      <w:r>
        <w:separator/>
      </w:r>
    </w:p>
  </w:endnote>
  <w:endnote w:type="continuationSeparator" w:id="0">
    <w:p w14:paraId="6000ADDC" w14:textId="77777777" w:rsidR="0012324D" w:rsidRDefault="0012324D" w:rsidP="00EB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29FEC" w14:textId="77777777" w:rsidR="0012324D" w:rsidRDefault="0012324D" w:rsidP="00EB37F8">
      <w:pPr>
        <w:spacing w:after="0" w:line="240" w:lineRule="auto"/>
      </w:pPr>
      <w:r>
        <w:separator/>
      </w:r>
    </w:p>
  </w:footnote>
  <w:footnote w:type="continuationSeparator" w:id="0">
    <w:p w14:paraId="0CC4A6FF" w14:textId="77777777" w:rsidR="0012324D" w:rsidRDefault="0012324D" w:rsidP="00EB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5332"/>
    </w:tblGrid>
    <w:tr w:rsidR="0012324D" w14:paraId="2078C634" w14:textId="77777777" w:rsidTr="0064597E">
      <w:trPr>
        <w:trHeight w:val="397"/>
      </w:trPr>
      <w:tc>
        <w:tcPr>
          <w:tcW w:w="5332" w:type="dxa"/>
          <w:vMerge w:val="restart"/>
          <w:vAlign w:val="center"/>
        </w:tcPr>
        <w:p w14:paraId="62E44611" w14:textId="77777777" w:rsidR="0012324D" w:rsidRPr="00AC2835" w:rsidRDefault="0012324D" w:rsidP="00573686">
          <w:pPr>
            <w:pStyle w:val="a3"/>
            <w:rPr>
              <w:b/>
              <w:sz w:val="52"/>
              <w:szCs w:val="52"/>
              <w:shd w:val="clear" w:color="auto" w:fill="FFFFFF"/>
            </w:rPr>
          </w:pPr>
          <w:r w:rsidRPr="00AC2835">
            <w:rPr>
              <w:rFonts w:hint="eastAsia"/>
              <w:b/>
              <w:sz w:val="52"/>
              <w:szCs w:val="52"/>
              <w:shd w:val="clear" w:color="auto" w:fill="FFFFFF"/>
            </w:rPr>
            <w:t>주성엔지니어링</w:t>
          </w:r>
          <w:r w:rsidRPr="00AC2835">
            <w:rPr>
              <w:b/>
              <w:sz w:val="52"/>
              <w:szCs w:val="52"/>
              <w:shd w:val="clear" w:color="auto" w:fill="FFFFFF"/>
            </w:rPr>
            <w:t>㈜</w:t>
          </w:r>
        </w:p>
      </w:tc>
      <w:tc>
        <w:tcPr>
          <w:tcW w:w="5332" w:type="dxa"/>
          <w:vAlign w:val="center"/>
        </w:tcPr>
        <w:p w14:paraId="6A60D92F" w14:textId="77777777" w:rsidR="0012324D" w:rsidRDefault="0012324D" w:rsidP="00227155">
          <w:pPr>
            <w:pStyle w:val="a3"/>
            <w:rPr>
              <w:shd w:val="clear" w:color="auto" w:fill="FFFFFF"/>
            </w:rPr>
          </w:pPr>
          <w:r w:rsidRPr="00AC2835">
            <w:rPr>
              <w:noProof/>
              <w:shd w:val="clear" w:color="auto" w:fill="FFFFFF"/>
            </w:rPr>
            <w:drawing>
              <wp:anchor distT="0" distB="0" distL="114300" distR="114300" simplePos="0" relativeHeight="251660288" behindDoc="0" locked="0" layoutInCell="1" allowOverlap="1" wp14:anchorId="4AB2576F" wp14:editId="36D109E7">
                <wp:simplePos x="0" y="0"/>
                <wp:positionH relativeFrom="column">
                  <wp:posOffset>67310</wp:posOffset>
                </wp:positionH>
                <wp:positionV relativeFrom="line">
                  <wp:posOffset>-86995</wp:posOffset>
                </wp:positionV>
                <wp:extent cx="1369695" cy="382270"/>
                <wp:effectExtent l="19050" t="0" r="1905" b="0"/>
                <wp:wrapTopAndBottom/>
                <wp:docPr id="2" name="_x181482920" descr="EMB00002f003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1482920" descr="EMB00002f003d7b"/>
                        <pic:cNvPicPr>
                          <a:picLocks noChangeAspect="1" noChangeArrowheads="1"/>
                        </pic:cNvPicPr>
                      </pic:nvPicPr>
                      <pic:blipFill>
                        <a:blip r:embed="rId1"/>
                        <a:srcRect/>
                        <a:stretch>
                          <a:fillRect/>
                        </a:stretch>
                      </pic:blipFill>
                      <pic:spPr bwMode="auto">
                        <a:xfrm>
                          <a:off x="0" y="0"/>
                          <a:ext cx="1369695" cy="382270"/>
                        </a:xfrm>
                        <a:prstGeom prst="rect">
                          <a:avLst/>
                        </a:prstGeom>
                        <a:noFill/>
                      </pic:spPr>
                    </pic:pic>
                  </a:graphicData>
                </a:graphic>
              </wp:anchor>
            </w:drawing>
          </w:r>
        </w:p>
      </w:tc>
    </w:tr>
    <w:tr w:rsidR="0012324D" w14:paraId="16FB3541" w14:textId="77777777" w:rsidTr="0064597E">
      <w:trPr>
        <w:trHeight w:val="577"/>
      </w:trPr>
      <w:tc>
        <w:tcPr>
          <w:tcW w:w="5332" w:type="dxa"/>
          <w:vMerge/>
          <w:vAlign w:val="center"/>
        </w:tcPr>
        <w:p w14:paraId="54588278" w14:textId="77777777" w:rsidR="0012324D" w:rsidRDefault="0012324D" w:rsidP="00227155">
          <w:pPr>
            <w:pStyle w:val="a3"/>
            <w:rPr>
              <w:shd w:val="clear" w:color="auto" w:fill="FFFFFF"/>
            </w:rPr>
          </w:pPr>
        </w:p>
      </w:tc>
      <w:tc>
        <w:tcPr>
          <w:tcW w:w="5332" w:type="dxa"/>
          <w:vAlign w:val="center"/>
        </w:tcPr>
        <w:p w14:paraId="62921DAB" w14:textId="77777777" w:rsidR="0012324D" w:rsidRPr="00AC2835" w:rsidRDefault="0012324D" w:rsidP="00AC2835">
          <w:pPr>
            <w:pStyle w:val="a3"/>
            <w:rPr>
              <w:shd w:val="clear" w:color="auto" w:fill="FFFFFF"/>
            </w:rPr>
          </w:pPr>
          <w:r w:rsidRPr="00AC2835">
            <w:rPr>
              <w:shd w:val="clear" w:color="auto" w:fill="FFFFFF"/>
            </w:rPr>
            <w:t xml:space="preserve">경기도 광주시 </w:t>
          </w:r>
          <w:proofErr w:type="spellStart"/>
          <w:r w:rsidRPr="00AC2835">
            <w:rPr>
              <w:shd w:val="clear" w:color="auto" w:fill="FFFFFF"/>
            </w:rPr>
            <w:t>오포읍</w:t>
          </w:r>
          <w:proofErr w:type="spellEnd"/>
          <w:r w:rsidRPr="00AC2835">
            <w:rPr>
              <w:shd w:val="clear" w:color="auto" w:fill="FFFFFF"/>
            </w:rPr>
            <w:t xml:space="preserve"> </w:t>
          </w:r>
          <w:proofErr w:type="spellStart"/>
          <w:r w:rsidRPr="00AC2835">
            <w:rPr>
              <w:shd w:val="clear" w:color="auto" w:fill="FFFFFF"/>
            </w:rPr>
            <w:t>오포로</w:t>
          </w:r>
          <w:proofErr w:type="spellEnd"/>
          <w:r w:rsidRPr="00AC2835">
            <w:rPr>
              <w:shd w:val="clear" w:color="auto" w:fill="FFFFFF"/>
            </w:rPr>
            <w:t xml:space="preserve"> </w:t>
          </w:r>
          <w:r w:rsidRPr="00AC2835">
            <w:rPr>
              <w:rFonts w:hint="eastAsia"/>
              <w:shd w:val="clear" w:color="auto" w:fill="FFFFFF"/>
            </w:rPr>
            <w:t>240</w:t>
          </w:r>
        </w:p>
        <w:p w14:paraId="1A890E6D" w14:textId="77777777" w:rsidR="0012324D" w:rsidRPr="006A06B5" w:rsidRDefault="0012324D" w:rsidP="00AF6581">
          <w:pPr>
            <w:pStyle w:val="a3"/>
            <w:rPr>
              <w:shd w:val="clear" w:color="auto" w:fill="FFFFFF"/>
            </w:rPr>
          </w:pPr>
          <w:r w:rsidRPr="00AC2835">
            <w:rPr>
              <w:rFonts w:hint="eastAsia"/>
              <w:shd w:val="clear" w:color="auto" w:fill="FFFFFF"/>
            </w:rPr>
            <w:t>www.jseng.com</w:t>
          </w:r>
        </w:p>
      </w:tc>
    </w:tr>
  </w:tbl>
  <w:p w14:paraId="3E36C74B" w14:textId="77777777" w:rsidR="0012324D" w:rsidRPr="00227155" w:rsidRDefault="0012324D" w:rsidP="0064597E">
    <w:pPr>
      <w:pStyle w:val="a3"/>
      <w:rPr>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0EAC"/>
    <w:multiLevelType w:val="hybridMultilevel"/>
    <w:tmpl w:val="32DECC5A"/>
    <w:lvl w:ilvl="0" w:tplc="27C289EE">
      <w:start w:val="1"/>
      <w:numFmt w:val="bullet"/>
      <w:lvlText w:val=""/>
      <w:lvlJc w:val="left"/>
      <w:pPr>
        <w:tabs>
          <w:tab w:val="num" w:pos="720"/>
        </w:tabs>
        <w:ind w:left="720" w:hanging="360"/>
      </w:pPr>
      <w:rPr>
        <w:rFonts w:ascii="Wingdings" w:hAnsi="Wingdings" w:hint="default"/>
      </w:rPr>
    </w:lvl>
    <w:lvl w:ilvl="1" w:tplc="D1C61F40" w:tentative="1">
      <w:start w:val="1"/>
      <w:numFmt w:val="bullet"/>
      <w:lvlText w:val=""/>
      <w:lvlJc w:val="left"/>
      <w:pPr>
        <w:tabs>
          <w:tab w:val="num" w:pos="1440"/>
        </w:tabs>
        <w:ind w:left="1440" w:hanging="360"/>
      </w:pPr>
      <w:rPr>
        <w:rFonts w:ascii="Wingdings" w:hAnsi="Wingdings" w:hint="default"/>
      </w:rPr>
    </w:lvl>
    <w:lvl w:ilvl="2" w:tplc="38B00F74" w:tentative="1">
      <w:start w:val="1"/>
      <w:numFmt w:val="bullet"/>
      <w:lvlText w:val=""/>
      <w:lvlJc w:val="left"/>
      <w:pPr>
        <w:tabs>
          <w:tab w:val="num" w:pos="2160"/>
        </w:tabs>
        <w:ind w:left="2160" w:hanging="360"/>
      </w:pPr>
      <w:rPr>
        <w:rFonts w:ascii="Wingdings" w:hAnsi="Wingdings" w:hint="default"/>
      </w:rPr>
    </w:lvl>
    <w:lvl w:ilvl="3" w:tplc="2BA4A634" w:tentative="1">
      <w:start w:val="1"/>
      <w:numFmt w:val="bullet"/>
      <w:lvlText w:val=""/>
      <w:lvlJc w:val="left"/>
      <w:pPr>
        <w:tabs>
          <w:tab w:val="num" w:pos="2880"/>
        </w:tabs>
        <w:ind w:left="2880" w:hanging="360"/>
      </w:pPr>
      <w:rPr>
        <w:rFonts w:ascii="Wingdings" w:hAnsi="Wingdings" w:hint="default"/>
      </w:rPr>
    </w:lvl>
    <w:lvl w:ilvl="4" w:tplc="A74EEAA8" w:tentative="1">
      <w:start w:val="1"/>
      <w:numFmt w:val="bullet"/>
      <w:lvlText w:val=""/>
      <w:lvlJc w:val="left"/>
      <w:pPr>
        <w:tabs>
          <w:tab w:val="num" w:pos="3600"/>
        </w:tabs>
        <w:ind w:left="3600" w:hanging="360"/>
      </w:pPr>
      <w:rPr>
        <w:rFonts w:ascii="Wingdings" w:hAnsi="Wingdings" w:hint="default"/>
      </w:rPr>
    </w:lvl>
    <w:lvl w:ilvl="5" w:tplc="CB24A32E" w:tentative="1">
      <w:start w:val="1"/>
      <w:numFmt w:val="bullet"/>
      <w:lvlText w:val=""/>
      <w:lvlJc w:val="left"/>
      <w:pPr>
        <w:tabs>
          <w:tab w:val="num" w:pos="4320"/>
        </w:tabs>
        <w:ind w:left="4320" w:hanging="360"/>
      </w:pPr>
      <w:rPr>
        <w:rFonts w:ascii="Wingdings" w:hAnsi="Wingdings" w:hint="default"/>
      </w:rPr>
    </w:lvl>
    <w:lvl w:ilvl="6" w:tplc="8D4CFEC6" w:tentative="1">
      <w:start w:val="1"/>
      <w:numFmt w:val="bullet"/>
      <w:lvlText w:val=""/>
      <w:lvlJc w:val="left"/>
      <w:pPr>
        <w:tabs>
          <w:tab w:val="num" w:pos="5040"/>
        </w:tabs>
        <w:ind w:left="5040" w:hanging="360"/>
      </w:pPr>
      <w:rPr>
        <w:rFonts w:ascii="Wingdings" w:hAnsi="Wingdings" w:hint="default"/>
      </w:rPr>
    </w:lvl>
    <w:lvl w:ilvl="7" w:tplc="9C80673A" w:tentative="1">
      <w:start w:val="1"/>
      <w:numFmt w:val="bullet"/>
      <w:lvlText w:val=""/>
      <w:lvlJc w:val="left"/>
      <w:pPr>
        <w:tabs>
          <w:tab w:val="num" w:pos="5760"/>
        </w:tabs>
        <w:ind w:left="5760" w:hanging="360"/>
      </w:pPr>
      <w:rPr>
        <w:rFonts w:ascii="Wingdings" w:hAnsi="Wingdings" w:hint="default"/>
      </w:rPr>
    </w:lvl>
    <w:lvl w:ilvl="8" w:tplc="974A5F5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F8"/>
    <w:rsid w:val="0001460A"/>
    <w:rsid w:val="000158BD"/>
    <w:rsid w:val="00022989"/>
    <w:rsid w:val="00031AEF"/>
    <w:rsid w:val="000429A7"/>
    <w:rsid w:val="000A04D9"/>
    <w:rsid w:val="000D47B3"/>
    <w:rsid w:val="000E7FED"/>
    <w:rsid w:val="000F458B"/>
    <w:rsid w:val="001001F3"/>
    <w:rsid w:val="00106541"/>
    <w:rsid w:val="00120CBA"/>
    <w:rsid w:val="00121601"/>
    <w:rsid w:val="0012324D"/>
    <w:rsid w:val="00142A31"/>
    <w:rsid w:val="0015443F"/>
    <w:rsid w:val="001A6B3C"/>
    <w:rsid w:val="001B3B4F"/>
    <w:rsid w:val="001C5D9A"/>
    <w:rsid w:val="001C7162"/>
    <w:rsid w:val="002039A8"/>
    <w:rsid w:val="00206259"/>
    <w:rsid w:val="00217D63"/>
    <w:rsid w:val="00227155"/>
    <w:rsid w:val="00250E33"/>
    <w:rsid w:val="002776C5"/>
    <w:rsid w:val="002A7046"/>
    <w:rsid w:val="002B1C41"/>
    <w:rsid w:val="002D5F55"/>
    <w:rsid w:val="0030739E"/>
    <w:rsid w:val="00331C2C"/>
    <w:rsid w:val="003346F1"/>
    <w:rsid w:val="003743F5"/>
    <w:rsid w:val="0038472C"/>
    <w:rsid w:val="003A74DF"/>
    <w:rsid w:val="003B3B4C"/>
    <w:rsid w:val="003C0F66"/>
    <w:rsid w:val="003C617F"/>
    <w:rsid w:val="003E63BD"/>
    <w:rsid w:val="00400F92"/>
    <w:rsid w:val="004178B1"/>
    <w:rsid w:val="00453E08"/>
    <w:rsid w:val="00456AD3"/>
    <w:rsid w:val="00473065"/>
    <w:rsid w:val="004804BB"/>
    <w:rsid w:val="00491D13"/>
    <w:rsid w:val="004F3B56"/>
    <w:rsid w:val="00536F3C"/>
    <w:rsid w:val="00542068"/>
    <w:rsid w:val="00555454"/>
    <w:rsid w:val="00573686"/>
    <w:rsid w:val="00595FA1"/>
    <w:rsid w:val="005A2B65"/>
    <w:rsid w:val="005F3E34"/>
    <w:rsid w:val="00634A77"/>
    <w:rsid w:val="006425E6"/>
    <w:rsid w:val="0064597E"/>
    <w:rsid w:val="00652EAC"/>
    <w:rsid w:val="00676CDD"/>
    <w:rsid w:val="006A06B5"/>
    <w:rsid w:val="006A76E0"/>
    <w:rsid w:val="006B1C74"/>
    <w:rsid w:val="006C37ED"/>
    <w:rsid w:val="00701BCD"/>
    <w:rsid w:val="00701E85"/>
    <w:rsid w:val="0072331D"/>
    <w:rsid w:val="00730D0F"/>
    <w:rsid w:val="00783EB3"/>
    <w:rsid w:val="00796D00"/>
    <w:rsid w:val="007A03D6"/>
    <w:rsid w:val="007B5A0D"/>
    <w:rsid w:val="007D6C24"/>
    <w:rsid w:val="007E6920"/>
    <w:rsid w:val="00802A55"/>
    <w:rsid w:val="00805777"/>
    <w:rsid w:val="00823635"/>
    <w:rsid w:val="00845FC5"/>
    <w:rsid w:val="0087184A"/>
    <w:rsid w:val="00886FD7"/>
    <w:rsid w:val="008B1E84"/>
    <w:rsid w:val="008D37A5"/>
    <w:rsid w:val="0090099B"/>
    <w:rsid w:val="0090454F"/>
    <w:rsid w:val="009125F5"/>
    <w:rsid w:val="00924A54"/>
    <w:rsid w:val="00937A4A"/>
    <w:rsid w:val="00951679"/>
    <w:rsid w:val="0095360E"/>
    <w:rsid w:val="0096582F"/>
    <w:rsid w:val="009A35E4"/>
    <w:rsid w:val="009B63B8"/>
    <w:rsid w:val="009D3C86"/>
    <w:rsid w:val="009D66C2"/>
    <w:rsid w:val="009F389B"/>
    <w:rsid w:val="00A02F9B"/>
    <w:rsid w:val="00A6444E"/>
    <w:rsid w:val="00A91749"/>
    <w:rsid w:val="00A95FC1"/>
    <w:rsid w:val="00AA0FD9"/>
    <w:rsid w:val="00AB042C"/>
    <w:rsid w:val="00AC2835"/>
    <w:rsid w:val="00AC37D2"/>
    <w:rsid w:val="00AF153D"/>
    <w:rsid w:val="00AF6581"/>
    <w:rsid w:val="00B3421C"/>
    <w:rsid w:val="00B61CE1"/>
    <w:rsid w:val="00B640FC"/>
    <w:rsid w:val="00B655EE"/>
    <w:rsid w:val="00B968BF"/>
    <w:rsid w:val="00BB33B6"/>
    <w:rsid w:val="00BB3568"/>
    <w:rsid w:val="00BD349D"/>
    <w:rsid w:val="00C03249"/>
    <w:rsid w:val="00C77BC0"/>
    <w:rsid w:val="00C83EF2"/>
    <w:rsid w:val="00C95F16"/>
    <w:rsid w:val="00D21BF9"/>
    <w:rsid w:val="00D40274"/>
    <w:rsid w:val="00D468CE"/>
    <w:rsid w:val="00D46F04"/>
    <w:rsid w:val="00D50DCD"/>
    <w:rsid w:val="00D5685E"/>
    <w:rsid w:val="00D967B1"/>
    <w:rsid w:val="00DF09BD"/>
    <w:rsid w:val="00DF3BB0"/>
    <w:rsid w:val="00E02606"/>
    <w:rsid w:val="00E238DC"/>
    <w:rsid w:val="00E45321"/>
    <w:rsid w:val="00E6752D"/>
    <w:rsid w:val="00E7093B"/>
    <w:rsid w:val="00E76FBC"/>
    <w:rsid w:val="00EA2856"/>
    <w:rsid w:val="00EA3233"/>
    <w:rsid w:val="00EB37F8"/>
    <w:rsid w:val="00EB7BE8"/>
    <w:rsid w:val="00ED53C1"/>
    <w:rsid w:val="00ED6181"/>
    <w:rsid w:val="00EE774F"/>
    <w:rsid w:val="00F1160E"/>
    <w:rsid w:val="00F16451"/>
    <w:rsid w:val="00F1725E"/>
    <w:rsid w:val="00F43779"/>
    <w:rsid w:val="00F45060"/>
    <w:rsid w:val="00F514D6"/>
    <w:rsid w:val="00F62712"/>
    <w:rsid w:val="00F71B09"/>
    <w:rsid w:val="00F725A7"/>
    <w:rsid w:val="00FA6EF3"/>
    <w:rsid w:val="00FB3F9D"/>
    <w:rsid w:val="00FB5CA8"/>
    <w:rsid w:val="00FE531A"/>
    <w:rsid w:val="00FF18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0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64597E"/>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7F8"/>
    <w:pPr>
      <w:tabs>
        <w:tab w:val="center" w:pos="4513"/>
        <w:tab w:val="right" w:pos="9026"/>
      </w:tabs>
      <w:snapToGrid w:val="0"/>
    </w:pPr>
  </w:style>
  <w:style w:type="character" w:customStyle="1" w:styleId="Char">
    <w:name w:val="머리글 Char"/>
    <w:basedOn w:val="a0"/>
    <w:link w:val="a3"/>
    <w:uiPriority w:val="99"/>
    <w:rsid w:val="00EB37F8"/>
  </w:style>
  <w:style w:type="paragraph" w:styleId="a4">
    <w:name w:val="footer"/>
    <w:basedOn w:val="a"/>
    <w:link w:val="Char0"/>
    <w:uiPriority w:val="99"/>
    <w:unhideWhenUsed/>
    <w:rsid w:val="00EB37F8"/>
    <w:pPr>
      <w:tabs>
        <w:tab w:val="center" w:pos="4513"/>
        <w:tab w:val="right" w:pos="9026"/>
      </w:tabs>
      <w:snapToGrid w:val="0"/>
    </w:pPr>
  </w:style>
  <w:style w:type="character" w:customStyle="1" w:styleId="Char0">
    <w:name w:val="바닥글 Char"/>
    <w:basedOn w:val="a0"/>
    <w:link w:val="a4"/>
    <w:uiPriority w:val="99"/>
    <w:rsid w:val="00EB37F8"/>
  </w:style>
  <w:style w:type="paragraph" w:customStyle="1" w:styleId="a5">
    <w:name w:val="바탕글"/>
    <w:basedOn w:val="a"/>
    <w:rsid w:val="00EB37F8"/>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a6">
    <w:name w:val="머리말"/>
    <w:basedOn w:val="a"/>
    <w:rsid w:val="003B3B4C"/>
    <w:pPr>
      <w:shd w:val="clear" w:color="auto" w:fill="FFFFFF"/>
      <w:wordWrap/>
      <w:snapToGrid w:val="0"/>
      <w:spacing w:after="0" w:line="360" w:lineRule="auto"/>
      <w:textAlignment w:val="baseline"/>
    </w:pPr>
    <w:rPr>
      <w:rFonts w:ascii="굴림" w:eastAsia="굴림" w:hAnsi="굴림" w:cs="굴림"/>
      <w:color w:val="000000"/>
      <w:kern w:val="0"/>
      <w:sz w:val="18"/>
      <w:szCs w:val="18"/>
    </w:rPr>
  </w:style>
  <w:style w:type="table" w:styleId="a7">
    <w:name w:val="Table Grid"/>
    <w:basedOn w:val="a1"/>
    <w:uiPriority w:val="59"/>
    <w:rsid w:val="002B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A06B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A06B5"/>
    <w:rPr>
      <w:rFonts w:asciiTheme="majorHAnsi" w:eastAsiaTheme="majorEastAsia" w:hAnsiTheme="majorHAnsi" w:cstheme="majorBidi"/>
      <w:sz w:val="18"/>
      <w:szCs w:val="18"/>
    </w:rPr>
  </w:style>
  <w:style w:type="paragraph" w:styleId="a9">
    <w:name w:val="Normal (Web)"/>
    <w:basedOn w:val="a"/>
    <w:uiPriority w:val="99"/>
    <w:unhideWhenUsed/>
    <w:rsid w:val="006A06B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sid w:val="0064597E"/>
    <w:rPr>
      <w:rFonts w:asciiTheme="majorHAnsi" w:eastAsiaTheme="majorEastAsia" w:hAnsiTheme="majorHAnsi" w:cstheme="majorBidi"/>
      <w:b/>
      <w:bCs/>
      <w:color w:val="365F91" w:themeColor="accent1" w:themeShade="BF"/>
      <w:kern w:val="0"/>
      <w:sz w:val="28"/>
      <w:szCs w:val="28"/>
    </w:rPr>
  </w:style>
  <w:style w:type="character" w:styleId="aa">
    <w:name w:val="Strong"/>
    <w:basedOn w:val="a0"/>
    <w:uiPriority w:val="22"/>
    <w:qFormat/>
    <w:rsid w:val="003743F5"/>
    <w:rPr>
      <w:b/>
      <w:bCs/>
    </w:rPr>
  </w:style>
  <w:style w:type="character" w:styleId="ab">
    <w:name w:val="Hyperlink"/>
    <w:basedOn w:val="a0"/>
    <w:uiPriority w:val="99"/>
    <w:unhideWhenUsed/>
    <w:rsid w:val="00123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64597E"/>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7F8"/>
    <w:pPr>
      <w:tabs>
        <w:tab w:val="center" w:pos="4513"/>
        <w:tab w:val="right" w:pos="9026"/>
      </w:tabs>
      <w:snapToGrid w:val="0"/>
    </w:pPr>
  </w:style>
  <w:style w:type="character" w:customStyle="1" w:styleId="Char">
    <w:name w:val="머리글 Char"/>
    <w:basedOn w:val="a0"/>
    <w:link w:val="a3"/>
    <w:uiPriority w:val="99"/>
    <w:rsid w:val="00EB37F8"/>
  </w:style>
  <w:style w:type="paragraph" w:styleId="a4">
    <w:name w:val="footer"/>
    <w:basedOn w:val="a"/>
    <w:link w:val="Char0"/>
    <w:uiPriority w:val="99"/>
    <w:unhideWhenUsed/>
    <w:rsid w:val="00EB37F8"/>
    <w:pPr>
      <w:tabs>
        <w:tab w:val="center" w:pos="4513"/>
        <w:tab w:val="right" w:pos="9026"/>
      </w:tabs>
      <w:snapToGrid w:val="0"/>
    </w:pPr>
  </w:style>
  <w:style w:type="character" w:customStyle="1" w:styleId="Char0">
    <w:name w:val="바닥글 Char"/>
    <w:basedOn w:val="a0"/>
    <w:link w:val="a4"/>
    <w:uiPriority w:val="99"/>
    <w:rsid w:val="00EB37F8"/>
  </w:style>
  <w:style w:type="paragraph" w:customStyle="1" w:styleId="a5">
    <w:name w:val="바탕글"/>
    <w:basedOn w:val="a"/>
    <w:rsid w:val="00EB37F8"/>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a6">
    <w:name w:val="머리말"/>
    <w:basedOn w:val="a"/>
    <w:rsid w:val="003B3B4C"/>
    <w:pPr>
      <w:shd w:val="clear" w:color="auto" w:fill="FFFFFF"/>
      <w:wordWrap/>
      <w:snapToGrid w:val="0"/>
      <w:spacing w:after="0" w:line="360" w:lineRule="auto"/>
      <w:textAlignment w:val="baseline"/>
    </w:pPr>
    <w:rPr>
      <w:rFonts w:ascii="굴림" w:eastAsia="굴림" w:hAnsi="굴림" w:cs="굴림"/>
      <w:color w:val="000000"/>
      <w:kern w:val="0"/>
      <w:sz w:val="18"/>
      <w:szCs w:val="18"/>
    </w:rPr>
  </w:style>
  <w:style w:type="table" w:styleId="a7">
    <w:name w:val="Table Grid"/>
    <w:basedOn w:val="a1"/>
    <w:uiPriority w:val="59"/>
    <w:rsid w:val="002B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A06B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A06B5"/>
    <w:rPr>
      <w:rFonts w:asciiTheme="majorHAnsi" w:eastAsiaTheme="majorEastAsia" w:hAnsiTheme="majorHAnsi" w:cstheme="majorBidi"/>
      <w:sz w:val="18"/>
      <w:szCs w:val="18"/>
    </w:rPr>
  </w:style>
  <w:style w:type="paragraph" w:styleId="a9">
    <w:name w:val="Normal (Web)"/>
    <w:basedOn w:val="a"/>
    <w:uiPriority w:val="99"/>
    <w:unhideWhenUsed/>
    <w:rsid w:val="006A06B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sid w:val="0064597E"/>
    <w:rPr>
      <w:rFonts w:asciiTheme="majorHAnsi" w:eastAsiaTheme="majorEastAsia" w:hAnsiTheme="majorHAnsi" w:cstheme="majorBidi"/>
      <w:b/>
      <w:bCs/>
      <w:color w:val="365F91" w:themeColor="accent1" w:themeShade="BF"/>
      <w:kern w:val="0"/>
      <w:sz w:val="28"/>
      <w:szCs w:val="28"/>
    </w:rPr>
  </w:style>
  <w:style w:type="character" w:styleId="aa">
    <w:name w:val="Strong"/>
    <w:basedOn w:val="a0"/>
    <w:uiPriority w:val="22"/>
    <w:qFormat/>
    <w:rsid w:val="003743F5"/>
    <w:rPr>
      <w:b/>
      <w:bCs/>
    </w:rPr>
  </w:style>
  <w:style w:type="character" w:styleId="ab">
    <w:name w:val="Hyperlink"/>
    <w:basedOn w:val="a0"/>
    <w:uiPriority w:val="99"/>
    <w:unhideWhenUsed/>
    <w:rsid w:val="0012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578">
      <w:bodyDiv w:val="1"/>
      <w:marLeft w:val="0"/>
      <w:marRight w:val="0"/>
      <w:marTop w:val="0"/>
      <w:marBottom w:val="0"/>
      <w:divBdr>
        <w:top w:val="none" w:sz="0" w:space="0" w:color="auto"/>
        <w:left w:val="none" w:sz="0" w:space="0" w:color="auto"/>
        <w:bottom w:val="none" w:sz="0" w:space="0" w:color="auto"/>
        <w:right w:val="none" w:sz="0" w:space="0" w:color="auto"/>
      </w:divBdr>
      <w:divsChild>
        <w:div w:id="1602840110">
          <w:marLeft w:val="0"/>
          <w:marRight w:val="0"/>
          <w:marTop w:val="0"/>
          <w:marBottom w:val="0"/>
          <w:divBdr>
            <w:top w:val="none" w:sz="0" w:space="0" w:color="auto"/>
            <w:left w:val="none" w:sz="0" w:space="0" w:color="auto"/>
            <w:bottom w:val="none" w:sz="0" w:space="0" w:color="auto"/>
            <w:right w:val="none" w:sz="0" w:space="0" w:color="auto"/>
          </w:divBdr>
          <w:divsChild>
            <w:div w:id="196741079">
              <w:marLeft w:val="0"/>
              <w:marRight w:val="0"/>
              <w:marTop w:val="0"/>
              <w:marBottom w:val="0"/>
              <w:divBdr>
                <w:top w:val="none" w:sz="0" w:space="0" w:color="auto"/>
                <w:left w:val="none" w:sz="0" w:space="0" w:color="auto"/>
                <w:bottom w:val="none" w:sz="0" w:space="0" w:color="auto"/>
                <w:right w:val="none" w:sz="0" w:space="0" w:color="auto"/>
              </w:divBdr>
              <w:divsChild>
                <w:div w:id="242908963">
                  <w:marLeft w:val="0"/>
                  <w:marRight w:val="0"/>
                  <w:marTop w:val="0"/>
                  <w:marBottom w:val="0"/>
                  <w:divBdr>
                    <w:top w:val="none" w:sz="0" w:space="0" w:color="auto"/>
                    <w:left w:val="none" w:sz="0" w:space="0" w:color="auto"/>
                    <w:bottom w:val="none" w:sz="0" w:space="0" w:color="auto"/>
                    <w:right w:val="none" w:sz="0" w:space="0" w:color="auto"/>
                  </w:divBdr>
                  <w:divsChild>
                    <w:div w:id="473371863">
                      <w:marLeft w:val="0"/>
                      <w:marRight w:val="0"/>
                      <w:marTop w:val="0"/>
                      <w:marBottom w:val="0"/>
                      <w:divBdr>
                        <w:top w:val="none" w:sz="0" w:space="0" w:color="auto"/>
                        <w:left w:val="single" w:sz="6" w:space="0" w:color="DDDDDD"/>
                        <w:bottom w:val="none" w:sz="0" w:space="0" w:color="auto"/>
                        <w:right w:val="single" w:sz="6" w:space="0" w:color="DDDDDD"/>
                      </w:divBdr>
                      <w:divsChild>
                        <w:div w:id="341932088">
                          <w:marLeft w:val="0"/>
                          <w:marRight w:val="0"/>
                          <w:marTop w:val="0"/>
                          <w:marBottom w:val="0"/>
                          <w:divBdr>
                            <w:top w:val="none" w:sz="0" w:space="0" w:color="auto"/>
                            <w:left w:val="none" w:sz="0" w:space="0" w:color="auto"/>
                            <w:bottom w:val="none" w:sz="0" w:space="0" w:color="auto"/>
                            <w:right w:val="none" w:sz="0" w:space="0" w:color="auto"/>
                          </w:divBdr>
                          <w:divsChild>
                            <w:div w:id="2094158294">
                              <w:marLeft w:val="0"/>
                              <w:marRight w:val="0"/>
                              <w:marTop w:val="0"/>
                              <w:marBottom w:val="0"/>
                              <w:divBdr>
                                <w:top w:val="none" w:sz="0" w:space="0" w:color="auto"/>
                                <w:left w:val="none" w:sz="0" w:space="0" w:color="auto"/>
                                <w:bottom w:val="none" w:sz="0" w:space="0" w:color="auto"/>
                                <w:right w:val="none" w:sz="0" w:space="0" w:color="auto"/>
                              </w:divBdr>
                              <w:divsChild>
                                <w:div w:id="1594165529">
                                  <w:marLeft w:val="0"/>
                                  <w:marRight w:val="0"/>
                                  <w:marTop w:val="0"/>
                                  <w:marBottom w:val="0"/>
                                  <w:divBdr>
                                    <w:top w:val="none" w:sz="0" w:space="0" w:color="auto"/>
                                    <w:left w:val="none" w:sz="0" w:space="0" w:color="auto"/>
                                    <w:bottom w:val="none" w:sz="0" w:space="0" w:color="auto"/>
                                    <w:right w:val="none" w:sz="0" w:space="0" w:color="auto"/>
                                  </w:divBdr>
                                  <w:divsChild>
                                    <w:div w:id="288905041">
                                      <w:marLeft w:val="0"/>
                                      <w:marRight w:val="0"/>
                                      <w:marTop w:val="0"/>
                                      <w:marBottom w:val="0"/>
                                      <w:divBdr>
                                        <w:top w:val="none" w:sz="0" w:space="0" w:color="auto"/>
                                        <w:left w:val="none" w:sz="0" w:space="0" w:color="auto"/>
                                        <w:bottom w:val="none" w:sz="0" w:space="0" w:color="auto"/>
                                        <w:right w:val="none" w:sz="0" w:space="0" w:color="auto"/>
                                      </w:divBdr>
                                      <w:divsChild>
                                        <w:div w:id="30349581">
                                          <w:marLeft w:val="0"/>
                                          <w:marRight w:val="0"/>
                                          <w:marTop w:val="0"/>
                                          <w:marBottom w:val="0"/>
                                          <w:divBdr>
                                            <w:top w:val="none" w:sz="0" w:space="0" w:color="auto"/>
                                            <w:left w:val="none" w:sz="0" w:space="0" w:color="auto"/>
                                            <w:bottom w:val="none" w:sz="0" w:space="0" w:color="auto"/>
                                            <w:right w:val="none" w:sz="0" w:space="0" w:color="auto"/>
                                          </w:divBdr>
                                          <w:divsChild>
                                            <w:div w:id="2058622347">
                                              <w:marLeft w:val="0"/>
                                              <w:marRight w:val="0"/>
                                              <w:marTop w:val="0"/>
                                              <w:marBottom w:val="0"/>
                                              <w:divBdr>
                                                <w:top w:val="none" w:sz="0" w:space="0" w:color="auto"/>
                                                <w:left w:val="none" w:sz="0" w:space="0" w:color="auto"/>
                                                <w:bottom w:val="none" w:sz="0" w:space="0" w:color="auto"/>
                                                <w:right w:val="none" w:sz="0" w:space="0" w:color="auto"/>
                                              </w:divBdr>
                                              <w:divsChild>
                                                <w:div w:id="1498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67720136">
      <w:bodyDiv w:val="1"/>
      <w:marLeft w:val="0"/>
      <w:marRight w:val="0"/>
      <w:marTop w:val="0"/>
      <w:marBottom w:val="0"/>
      <w:divBdr>
        <w:top w:val="none" w:sz="0" w:space="0" w:color="auto"/>
        <w:left w:val="none" w:sz="0" w:space="0" w:color="auto"/>
        <w:bottom w:val="none" w:sz="0" w:space="0" w:color="auto"/>
        <w:right w:val="none" w:sz="0" w:space="0" w:color="auto"/>
      </w:divBdr>
    </w:div>
    <w:div w:id="325790955">
      <w:bodyDiv w:val="1"/>
      <w:marLeft w:val="0"/>
      <w:marRight w:val="0"/>
      <w:marTop w:val="0"/>
      <w:marBottom w:val="0"/>
      <w:divBdr>
        <w:top w:val="none" w:sz="0" w:space="0" w:color="auto"/>
        <w:left w:val="none" w:sz="0" w:space="0" w:color="auto"/>
        <w:bottom w:val="none" w:sz="0" w:space="0" w:color="auto"/>
        <w:right w:val="none" w:sz="0" w:space="0" w:color="auto"/>
      </w:divBdr>
    </w:div>
    <w:div w:id="433332358">
      <w:bodyDiv w:val="1"/>
      <w:marLeft w:val="0"/>
      <w:marRight w:val="0"/>
      <w:marTop w:val="0"/>
      <w:marBottom w:val="0"/>
      <w:divBdr>
        <w:top w:val="none" w:sz="0" w:space="0" w:color="auto"/>
        <w:left w:val="none" w:sz="0" w:space="0" w:color="auto"/>
        <w:bottom w:val="none" w:sz="0" w:space="0" w:color="auto"/>
        <w:right w:val="none" w:sz="0" w:space="0" w:color="auto"/>
      </w:divBdr>
      <w:divsChild>
        <w:div w:id="657999357">
          <w:marLeft w:val="274"/>
          <w:marRight w:val="0"/>
          <w:marTop w:val="0"/>
          <w:marBottom w:val="0"/>
          <w:divBdr>
            <w:top w:val="none" w:sz="0" w:space="0" w:color="auto"/>
            <w:left w:val="none" w:sz="0" w:space="0" w:color="auto"/>
            <w:bottom w:val="none" w:sz="0" w:space="0" w:color="auto"/>
            <w:right w:val="none" w:sz="0" w:space="0" w:color="auto"/>
          </w:divBdr>
        </w:div>
      </w:divsChild>
    </w:div>
    <w:div w:id="631323453">
      <w:bodyDiv w:val="1"/>
      <w:marLeft w:val="0"/>
      <w:marRight w:val="0"/>
      <w:marTop w:val="0"/>
      <w:marBottom w:val="0"/>
      <w:divBdr>
        <w:top w:val="none" w:sz="0" w:space="0" w:color="auto"/>
        <w:left w:val="none" w:sz="0" w:space="0" w:color="auto"/>
        <w:bottom w:val="none" w:sz="0" w:space="0" w:color="auto"/>
        <w:right w:val="none" w:sz="0" w:space="0" w:color="auto"/>
      </w:divBdr>
    </w:div>
    <w:div w:id="634679444">
      <w:bodyDiv w:val="1"/>
      <w:marLeft w:val="0"/>
      <w:marRight w:val="0"/>
      <w:marTop w:val="0"/>
      <w:marBottom w:val="0"/>
      <w:divBdr>
        <w:top w:val="none" w:sz="0" w:space="0" w:color="auto"/>
        <w:left w:val="none" w:sz="0" w:space="0" w:color="auto"/>
        <w:bottom w:val="none" w:sz="0" w:space="0" w:color="auto"/>
        <w:right w:val="none" w:sz="0" w:space="0" w:color="auto"/>
      </w:divBdr>
      <w:divsChild>
        <w:div w:id="2026858014">
          <w:marLeft w:val="274"/>
          <w:marRight w:val="0"/>
          <w:marTop w:val="0"/>
          <w:marBottom w:val="0"/>
          <w:divBdr>
            <w:top w:val="none" w:sz="0" w:space="0" w:color="auto"/>
            <w:left w:val="none" w:sz="0" w:space="0" w:color="auto"/>
            <w:bottom w:val="none" w:sz="0" w:space="0" w:color="auto"/>
            <w:right w:val="none" w:sz="0" w:space="0" w:color="auto"/>
          </w:divBdr>
        </w:div>
      </w:divsChild>
    </w:div>
    <w:div w:id="694423446">
      <w:bodyDiv w:val="1"/>
      <w:marLeft w:val="0"/>
      <w:marRight w:val="0"/>
      <w:marTop w:val="0"/>
      <w:marBottom w:val="0"/>
      <w:divBdr>
        <w:top w:val="none" w:sz="0" w:space="0" w:color="auto"/>
        <w:left w:val="none" w:sz="0" w:space="0" w:color="auto"/>
        <w:bottom w:val="none" w:sz="0" w:space="0" w:color="auto"/>
        <w:right w:val="none" w:sz="0" w:space="0" w:color="auto"/>
      </w:divBdr>
    </w:div>
    <w:div w:id="804006774">
      <w:bodyDiv w:val="1"/>
      <w:marLeft w:val="0"/>
      <w:marRight w:val="0"/>
      <w:marTop w:val="0"/>
      <w:marBottom w:val="0"/>
      <w:divBdr>
        <w:top w:val="none" w:sz="0" w:space="0" w:color="auto"/>
        <w:left w:val="none" w:sz="0" w:space="0" w:color="auto"/>
        <w:bottom w:val="none" w:sz="0" w:space="0" w:color="auto"/>
        <w:right w:val="none" w:sz="0" w:space="0" w:color="auto"/>
      </w:divBdr>
    </w:div>
    <w:div w:id="834613827">
      <w:bodyDiv w:val="1"/>
      <w:marLeft w:val="0"/>
      <w:marRight w:val="0"/>
      <w:marTop w:val="0"/>
      <w:marBottom w:val="0"/>
      <w:divBdr>
        <w:top w:val="none" w:sz="0" w:space="0" w:color="auto"/>
        <w:left w:val="none" w:sz="0" w:space="0" w:color="auto"/>
        <w:bottom w:val="none" w:sz="0" w:space="0" w:color="auto"/>
        <w:right w:val="none" w:sz="0" w:space="0" w:color="auto"/>
      </w:divBdr>
    </w:div>
    <w:div w:id="834686430">
      <w:bodyDiv w:val="1"/>
      <w:marLeft w:val="0"/>
      <w:marRight w:val="0"/>
      <w:marTop w:val="0"/>
      <w:marBottom w:val="0"/>
      <w:divBdr>
        <w:top w:val="none" w:sz="0" w:space="0" w:color="auto"/>
        <w:left w:val="none" w:sz="0" w:space="0" w:color="auto"/>
        <w:bottom w:val="none" w:sz="0" w:space="0" w:color="auto"/>
        <w:right w:val="none" w:sz="0" w:space="0" w:color="auto"/>
      </w:divBdr>
    </w:div>
    <w:div w:id="956646561">
      <w:bodyDiv w:val="1"/>
      <w:marLeft w:val="0"/>
      <w:marRight w:val="0"/>
      <w:marTop w:val="0"/>
      <w:marBottom w:val="0"/>
      <w:divBdr>
        <w:top w:val="none" w:sz="0" w:space="0" w:color="auto"/>
        <w:left w:val="none" w:sz="0" w:space="0" w:color="auto"/>
        <w:bottom w:val="none" w:sz="0" w:space="0" w:color="auto"/>
        <w:right w:val="none" w:sz="0" w:space="0" w:color="auto"/>
      </w:divBdr>
    </w:div>
    <w:div w:id="985233567">
      <w:bodyDiv w:val="1"/>
      <w:marLeft w:val="0"/>
      <w:marRight w:val="0"/>
      <w:marTop w:val="0"/>
      <w:marBottom w:val="0"/>
      <w:divBdr>
        <w:top w:val="none" w:sz="0" w:space="0" w:color="auto"/>
        <w:left w:val="none" w:sz="0" w:space="0" w:color="auto"/>
        <w:bottom w:val="none" w:sz="0" w:space="0" w:color="auto"/>
        <w:right w:val="none" w:sz="0" w:space="0" w:color="auto"/>
      </w:divBdr>
    </w:div>
    <w:div w:id="1057436836">
      <w:bodyDiv w:val="1"/>
      <w:marLeft w:val="0"/>
      <w:marRight w:val="0"/>
      <w:marTop w:val="0"/>
      <w:marBottom w:val="0"/>
      <w:divBdr>
        <w:top w:val="none" w:sz="0" w:space="0" w:color="auto"/>
        <w:left w:val="none" w:sz="0" w:space="0" w:color="auto"/>
        <w:bottom w:val="none" w:sz="0" w:space="0" w:color="auto"/>
        <w:right w:val="none" w:sz="0" w:space="0" w:color="auto"/>
      </w:divBdr>
    </w:div>
    <w:div w:id="1131822259">
      <w:bodyDiv w:val="1"/>
      <w:marLeft w:val="0"/>
      <w:marRight w:val="0"/>
      <w:marTop w:val="0"/>
      <w:marBottom w:val="0"/>
      <w:divBdr>
        <w:top w:val="none" w:sz="0" w:space="0" w:color="auto"/>
        <w:left w:val="none" w:sz="0" w:space="0" w:color="auto"/>
        <w:bottom w:val="none" w:sz="0" w:space="0" w:color="auto"/>
        <w:right w:val="none" w:sz="0" w:space="0" w:color="auto"/>
      </w:divBdr>
    </w:div>
    <w:div w:id="1364356422">
      <w:bodyDiv w:val="1"/>
      <w:marLeft w:val="0"/>
      <w:marRight w:val="0"/>
      <w:marTop w:val="0"/>
      <w:marBottom w:val="0"/>
      <w:divBdr>
        <w:top w:val="none" w:sz="0" w:space="0" w:color="auto"/>
        <w:left w:val="none" w:sz="0" w:space="0" w:color="auto"/>
        <w:bottom w:val="none" w:sz="0" w:space="0" w:color="auto"/>
        <w:right w:val="none" w:sz="0" w:space="0" w:color="auto"/>
      </w:divBdr>
      <w:divsChild>
        <w:div w:id="2131969541">
          <w:marLeft w:val="274"/>
          <w:marRight w:val="0"/>
          <w:marTop w:val="0"/>
          <w:marBottom w:val="0"/>
          <w:divBdr>
            <w:top w:val="none" w:sz="0" w:space="0" w:color="auto"/>
            <w:left w:val="none" w:sz="0" w:space="0" w:color="auto"/>
            <w:bottom w:val="none" w:sz="0" w:space="0" w:color="auto"/>
            <w:right w:val="none" w:sz="0" w:space="0" w:color="auto"/>
          </w:divBdr>
        </w:div>
      </w:divsChild>
    </w:div>
    <w:div w:id="1471896771">
      <w:bodyDiv w:val="1"/>
      <w:marLeft w:val="0"/>
      <w:marRight w:val="0"/>
      <w:marTop w:val="0"/>
      <w:marBottom w:val="0"/>
      <w:divBdr>
        <w:top w:val="none" w:sz="0" w:space="0" w:color="auto"/>
        <w:left w:val="none" w:sz="0" w:space="0" w:color="auto"/>
        <w:bottom w:val="none" w:sz="0" w:space="0" w:color="auto"/>
        <w:right w:val="none" w:sz="0" w:space="0" w:color="auto"/>
      </w:divBdr>
    </w:div>
    <w:div w:id="1499267761">
      <w:bodyDiv w:val="1"/>
      <w:marLeft w:val="0"/>
      <w:marRight w:val="0"/>
      <w:marTop w:val="0"/>
      <w:marBottom w:val="0"/>
      <w:divBdr>
        <w:top w:val="none" w:sz="0" w:space="0" w:color="auto"/>
        <w:left w:val="none" w:sz="0" w:space="0" w:color="auto"/>
        <w:bottom w:val="none" w:sz="0" w:space="0" w:color="auto"/>
        <w:right w:val="none" w:sz="0" w:space="0" w:color="auto"/>
      </w:divBdr>
    </w:div>
    <w:div w:id="1553035519">
      <w:bodyDiv w:val="1"/>
      <w:marLeft w:val="0"/>
      <w:marRight w:val="0"/>
      <w:marTop w:val="0"/>
      <w:marBottom w:val="0"/>
      <w:divBdr>
        <w:top w:val="none" w:sz="0" w:space="0" w:color="auto"/>
        <w:left w:val="none" w:sz="0" w:space="0" w:color="auto"/>
        <w:bottom w:val="none" w:sz="0" w:space="0" w:color="auto"/>
        <w:right w:val="none" w:sz="0" w:space="0" w:color="auto"/>
      </w:divBdr>
    </w:div>
    <w:div w:id="1582712932">
      <w:bodyDiv w:val="1"/>
      <w:marLeft w:val="0"/>
      <w:marRight w:val="0"/>
      <w:marTop w:val="0"/>
      <w:marBottom w:val="0"/>
      <w:divBdr>
        <w:top w:val="none" w:sz="0" w:space="0" w:color="auto"/>
        <w:left w:val="none" w:sz="0" w:space="0" w:color="auto"/>
        <w:bottom w:val="none" w:sz="0" w:space="0" w:color="auto"/>
        <w:right w:val="none" w:sz="0" w:space="0" w:color="auto"/>
      </w:divBdr>
    </w:div>
    <w:div w:id="1617519148">
      <w:bodyDiv w:val="1"/>
      <w:marLeft w:val="0"/>
      <w:marRight w:val="0"/>
      <w:marTop w:val="0"/>
      <w:marBottom w:val="0"/>
      <w:divBdr>
        <w:top w:val="none" w:sz="0" w:space="0" w:color="auto"/>
        <w:left w:val="none" w:sz="0" w:space="0" w:color="auto"/>
        <w:bottom w:val="none" w:sz="0" w:space="0" w:color="auto"/>
        <w:right w:val="none" w:sz="0" w:space="0" w:color="auto"/>
      </w:divBdr>
    </w:div>
    <w:div w:id="1787776881">
      <w:bodyDiv w:val="1"/>
      <w:marLeft w:val="0"/>
      <w:marRight w:val="0"/>
      <w:marTop w:val="0"/>
      <w:marBottom w:val="0"/>
      <w:divBdr>
        <w:top w:val="none" w:sz="0" w:space="0" w:color="auto"/>
        <w:left w:val="none" w:sz="0" w:space="0" w:color="auto"/>
        <w:bottom w:val="none" w:sz="0" w:space="0" w:color="auto"/>
        <w:right w:val="none" w:sz="0" w:space="0" w:color="auto"/>
      </w:divBdr>
    </w:div>
    <w:div w:id="1822573363">
      <w:bodyDiv w:val="1"/>
      <w:marLeft w:val="0"/>
      <w:marRight w:val="0"/>
      <w:marTop w:val="0"/>
      <w:marBottom w:val="0"/>
      <w:divBdr>
        <w:top w:val="none" w:sz="0" w:space="0" w:color="auto"/>
        <w:left w:val="none" w:sz="0" w:space="0" w:color="auto"/>
        <w:bottom w:val="none" w:sz="0" w:space="0" w:color="auto"/>
        <w:right w:val="none" w:sz="0" w:space="0" w:color="auto"/>
      </w:divBdr>
    </w:div>
    <w:div w:id="1959950007">
      <w:bodyDiv w:val="1"/>
      <w:marLeft w:val="0"/>
      <w:marRight w:val="0"/>
      <w:marTop w:val="0"/>
      <w:marBottom w:val="0"/>
      <w:divBdr>
        <w:top w:val="none" w:sz="0" w:space="0" w:color="auto"/>
        <w:left w:val="none" w:sz="0" w:space="0" w:color="auto"/>
        <w:bottom w:val="none" w:sz="0" w:space="0" w:color="auto"/>
        <w:right w:val="none" w:sz="0" w:space="0" w:color="auto"/>
      </w:divBdr>
    </w:div>
    <w:div w:id="19820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jusu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C0245-4071-4230-B8A8-D3857669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김진희</cp:lastModifiedBy>
  <cp:revision>10</cp:revision>
  <cp:lastPrinted>2019-04-12T07:19:00Z</cp:lastPrinted>
  <dcterms:created xsi:type="dcterms:W3CDTF">2020-11-02T03:08:00Z</dcterms:created>
  <dcterms:modified xsi:type="dcterms:W3CDTF">2020-11-02T06:08:00Z</dcterms:modified>
</cp:coreProperties>
</file>